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621F9C" w14:textId="77777777" w:rsidR="00DA32D5" w:rsidRPr="00022BE6" w:rsidRDefault="00DA32D5" w:rsidP="00183DC3">
      <w:pPr>
        <w:spacing w:after="0" w:line="276" w:lineRule="auto"/>
        <w:jc w:val="center"/>
        <w:rPr>
          <w:rFonts w:ascii="Arial" w:hAnsi="Arial" w:cs="Arial"/>
          <w:b/>
          <w:bCs/>
        </w:rPr>
      </w:pPr>
    </w:p>
    <w:p w14:paraId="2F572FD9" w14:textId="101FCF0B" w:rsidR="002C629E" w:rsidRPr="00022BE6" w:rsidRDefault="00B955DF" w:rsidP="002C629E">
      <w:pPr>
        <w:spacing w:after="0" w:line="276" w:lineRule="auto"/>
        <w:jc w:val="center"/>
        <w:rPr>
          <w:rFonts w:ascii="Arial" w:hAnsi="Arial" w:cs="Arial"/>
          <w:b/>
          <w:bCs/>
        </w:rPr>
      </w:pPr>
      <w:r w:rsidRPr="00022BE6">
        <w:rPr>
          <w:rFonts w:ascii="Arial" w:hAnsi="Arial" w:cs="Arial"/>
          <w:b/>
          <w:bCs/>
        </w:rPr>
        <w:t xml:space="preserve">Adult Community Speech and Language Therapy Referral </w:t>
      </w:r>
      <w:r w:rsidR="002C629E">
        <w:rPr>
          <w:rFonts w:ascii="Arial" w:hAnsi="Arial" w:cs="Arial"/>
          <w:b/>
          <w:bCs/>
        </w:rPr>
        <w:t xml:space="preserve">Process for Nursing and Residential Homes. </w:t>
      </w:r>
    </w:p>
    <w:p w14:paraId="43F94BBE" w14:textId="7532C22C" w:rsidR="00806F0C" w:rsidRPr="00806F0C" w:rsidRDefault="00806F0C" w:rsidP="00806F0C">
      <w:pPr>
        <w:spacing w:before="100" w:beforeAutospacing="1" w:after="100" w:afterAutospacing="1" w:line="276" w:lineRule="auto"/>
        <w:rPr>
          <w:rFonts w:ascii="Arial" w:hAnsi="Arial" w:cs="Arial"/>
        </w:rPr>
      </w:pPr>
      <w:r w:rsidRPr="00806F0C">
        <w:rPr>
          <w:rFonts w:ascii="Arial" w:hAnsi="Arial" w:cs="Arial"/>
          <w:b/>
          <w:bCs/>
        </w:rPr>
        <w:t>The referral process for Community Speech and Language Therapy</w:t>
      </w:r>
      <w:r w:rsidR="00022BE6" w:rsidRPr="00022BE6">
        <w:rPr>
          <w:rFonts w:ascii="Arial" w:hAnsi="Arial" w:cs="Arial"/>
          <w:b/>
          <w:bCs/>
        </w:rPr>
        <w:t xml:space="preserve"> (SLT)</w:t>
      </w:r>
      <w:r w:rsidRPr="00806F0C">
        <w:rPr>
          <w:rFonts w:ascii="Arial" w:hAnsi="Arial" w:cs="Arial"/>
          <w:b/>
          <w:bCs/>
        </w:rPr>
        <w:t xml:space="preserve"> has changed.</w:t>
      </w:r>
      <w:r w:rsidRPr="00806F0C">
        <w:rPr>
          <w:rFonts w:ascii="Arial" w:hAnsi="Arial" w:cs="Arial"/>
        </w:rPr>
        <w:t xml:space="preserve"> The new referral pathway provides </w:t>
      </w:r>
      <w:r w:rsidR="00E835D8">
        <w:rPr>
          <w:rFonts w:ascii="Arial" w:hAnsi="Arial" w:cs="Arial"/>
        </w:rPr>
        <w:t xml:space="preserve">immediate </w:t>
      </w:r>
      <w:r w:rsidRPr="00806F0C">
        <w:rPr>
          <w:rFonts w:ascii="Arial" w:hAnsi="Arial" w:cs="Arial"/>
        </w:rPr>
        <w:t>advice and</w:t>
      </w:r>
      <w:r w:rsidR="00E85BD2">
        <w:rPr>
          <w:rFonts w:ascii="Arial" w:hAnsi="Arial" w:cs="Arial"/>
        </w:rPr>
        <w:t xml:space="preserve"> guidance</w:t>
      </w:r>
      <w:r w:rsidR="00E835D8">
        <w:rPr>
          <w:rFonts w:ascii="Arial" w:hAnsi="Arial" w:cs="Arial"/>
        </w:rPr>
        <w:t xml:space="preserve">, </w:t>
      </w:r>
      <w:r w:rsidRPr="00806F0C">
        <w:rPr>
          <w:rFonts w:ascii="Arial" w:hAnsi="Arial" w:cs="Arial"/>
        </w:rPr>
        <w:t xml:space="preserve">where appropriate, </w:t>
      </w:r>
      <w:r w:rsidR="00E835D8">
        <w:rPr>
          <w:rFonts w:ascii="Arial" w:hAnsi="Arial" w:cs="Arial"/>
        </w:rPr>
        <w:t xml:space="preserve">enabling a quicker response to a person’s needs. </w:t>
      </w:r>
    </w:p>
    <w:p w14:paraId="4AB288A2" w14:textId="372503FD" w:rsidR="00183DC3" w:rsidRPr="00183DC3" w:rsidRDefault="00114EA8" w:rsidP="00183DC3">
      <w:pPr>
        <w:spacing w:before="100" w:beforeAutospacing="1" w:after="100" w:afterAutospacing="1" w:line="276" w:lineRule="auto"/>
        <w:rPr>
          <w:rFonts w:ascii="Arial" w:eastAsia="Times New Roman" w:hAnsi="Arial" w:cs="Arial"/>
          <w:b/>
          <w:bCs/>
          <w:kern w:val="0"/>
          <w:lang w:eastAsia="en-GB"/>
          <w14:ligatures w14:val="none"/>
        </w:rPr>
      </w:pPr>
      <w:r w:rsidRPr="00022BE6">
        <w:rPr>
          <w:rFonts w:ascii="Arial" w:eastAsia="Times New Roman" w:hAnsi="Arial" w:cs="Arial"/>
          <w:kern w:val="0"/>
          <w:lang w:eastAsia="en-GB"/>
          <w14:ligatures w14:val="none"/>
        </w:rPr>
        <w:t>Referrals for the following</w:t>
      </w:r>
      <w:r w:rsidR="00183DC3" w:rsidRPr="00183DC3">
        <w:rPr>
          <w:rFonts w:ascii="Arial" w:eastAsia="Times New Roman" w:hAnsi="Arial" w:cs="Arial"/>
          <w:kern w:val="0"/>
          <w:lang w:eastAsia="en-GB"/>
          <w14:ligatures w14:val="none"/>
        </w:rPr>
        <w:t xml:space="preserve"> are </w:t>
      </w:r>
      <w:r w:rsidR="00183DC3" w:rsidRPr="00183DC3">
        <w:rPr>
          <w:rFonts w:ascii="Arial" w:eastAsia="Times New Roman" w:hAnsi="Arial" w:cs="Arial"/>
          <w:b/>
          <w:bCs/>
          <w:kern w:val="0"/>
          <w:lang w:eastAsia="en-GB"/>
          <w14:ligatures w14:val="none"/>
        </w:rPr>
        <w:t>not appropriate</w:t>
      </w:r>
      <w:r w:rsidRPr="00022BE6">
        <w:rPr>
          <w:rFonts w:ascii="Arial" w:eastAsia="Times New Roman" w:hAnsi="Arial" w:cs="Arial"/>
          <w:kern w:val="0"/>
          <w:lang w:eastAsia="en-GB"/>
          <w14:ligatures w14:val="none"/>
        </w:rPr>
        <w:t xml:space="preserve"> </w:t>
      </w:r>
      <w:r w:rsidRPr="00022BE6">
        <w:rPr>
          <w:rFonts w:ascii="Arial" w:eastAsia="Times New Roman" w:hAnsi="Arial" w:cs="Arial"/>
          <w:b/>
          <w:bCs/>
          <w:kern w:val="0"/>
          <w:lang w:eastAsia="en-GB"/>
          <w14:ligatures w14:val="none"/>
        </w:rPr>
        <w:t xml:space="preserve">and will not be </w:t>
      </w:r>
      <w:r w:rsidRPr="00C16873">
        <w:rPr>
          <w:rStyle w:val="Heading2Char"/>
          <w:lang w:eastAsia="en-GB"/>
        </w:rPr>
        <w:t>accepted</w:t>
      </w:r>
      <w:r w:rsidRPr="00022BE6">
        <w:rPr>
          <w:rFonts w:ascii="Arial" w:eastAsia="Times New Roman" w:hAnsi="Arial" w:cs="Arial"/>
          <w:b/>
          <w:bCs/>
          <w:kern w:val="0"/>
          <w:lang w:eastAsia="en-GB"/>
          <w14:ligatures w14:val="none"/>
        </w:rPr>
        <w:t xml:space="preserve">: </w:t>
      </w:r>
    </w:p>
    <w:p w14:paraId="3E30925B" w14:textId="2216D2EC" w:rsidR="00183DC3" w:rsidRPr="00B403AC" w:rsidRDefault="00183DC3" w:rsidP="00183DC3">
      <w:pPr>
        <w:numPr>
          <w:ilvl w:val="0"/>
          <w:numId w:val="11"/>
        </w:numPr>
        <w:spacing w:before="100" w:beforeAutospacing="1" w:after="100" w:afterAutospacing="1" w:line="276" w:lineRule="auto"/>
        <w:rPr>
          <w:rFonts w:ascii="Arial" w:eastAsia="Times New Roman" w:hAnsi="Arial" w:cs="Arial"/>
          <w:b/>
          <w:bCs/>
          <w:kern w:val="0"/>
          <w:lang w:eastAsia="en-GB"/>
          <w14:ligatures w14:val="none"/>
        </w:rPr>
      </w:pPr>
      <w:r w:rsidRPr="006E21A1">
        <w:rPr>
          <w:rFonts w:ascii="Arial" w:eastAsia="Times New Roman" w:hAnsi="Arial" w:cs="Arial"/>
          <w:kern w:val="0"/>
          <w:lang w:eastAsia="en-GB"/>
          <w14:ligatures w14:val="none"/>
        </w:rPr>
        <w:t xml:space="preserve">Patients with a learning disability. </w:t>
      </w:r>
      <w:r w:rsidRPr="00B403AC">
        <w:rPr>
          <w:rFonts w:ascii="Arial" w:eastAsia="Times New Roman" w:hAnsi="Arial" w:cs="Arial"/>
          <w:b/>
          <w:bCs/>
          <w:kern w:val="0"/>
          <w:lang w:eastAsia="en-GB"/>
          <w14:ligatures w14:val="none"/>
        </w:rPr>
        <w:t xml:space="preserve">Please refer to the Learning Disabilities Team: </w:t>
      </w:r>
      <w:hyperlink r:id="rId8" w:history="1">
        <w:r w:rsidRPr="00B403AC">
          <w:rPr>
            <w:rFonts w:ascii="Arial" w:eastAsia="Times New Roman" w:hAnsi="Arial" w:cs="Arial"/>
            <w:b/>
            <w:bCs/>
            <w:color w:val="464FEB"/>
            <w:kern w:val="0"/>
            <w:lang w:eastAsia="en-GB"/>
            <w14:ligatures w14:val="none"/>
          </w:rPr>
          <w:t>livewell.cldtreferrals@nhs.net</w:t>
        </w:r>
      </w:hyperlink>
    </w:p>
    <w:p w14:paraId="686B8F4A" w14:textId="5F73D3E7" w:rsidR="00183DC3" w:rsidRPr="006E21A1" w:rsidRDefault="00183DC3" w:rsidP="00183DC3">
      <w:pPr>
        <w:numPr>
          <w:ilvl w:val="0"/>
          <w:numId w:val="11"/>
        </w:numPr>
        <w:spacing w:before="100" w:beforeAutospacing="1" w:after="100" w:afterAutospacing="1" w:line="276" w:lineRule="auto"/>
        <w:rPr>
          <w:rFonts w:ascii="Arial" w:eastAsia="Times New Roman" w:hAnsi="Arial" w:cs="Arial"/>
          <w:kern w:val="0"/>
          <w:lang w:eastAsia="en-GB"/>
          <w14:ligatures w14:val="none"/>
        </w:rPr>
      </w:pPr>
      <w:r w:rsidRPr="006E21A1">
        <w:rPr>
          <w:rFonts w:ascii="Arial" w:eastAsia="Times New Roman" w:hAnsi="Arial" w:cs="Arial"/>
          <w:kern w:val="0"/>
          <w:lang w:eastAsia="en-GB"/>
          <w14:ligatures w14:val="none"/>
        </w:rPr>
        <w:t>Repeat referrals where there is insufficient evidence of a change in the swallowing problem.</w:t>
      </w:r>
      <w:r w:rsidR="00D13867" w:rsidRPr="006E21A1">
        <w:rPr>
          <w:rFonts w:ascii="Arial" w:eastAsia="Times New Roman" w:hAnsi="Arial" w:cs="Arial"/>
          <w:kern w:val="0"/>
          <w:lang w:eastAsia="en-GB"/>
          <w14:ligatures w14:val="none"/>
        </w:rPr>
        <w:t xml:space="preserve"> </w:t>
      </w:r>
    </w:p>
    <w:p w14:paraId="0164E8BF" w14:textId="5006128E" w:rsidR="00183DC3" w:rsidRPr="006E21A1" w:rsidRDefault="00183DC3" w:rsidP="00183DC3">
      <w:pPr>
        <w:numPr>
          <w:ilvl w:val="0"/>
          <w:numId w:val="11"/>
        </w:numPr>
        <w:spacing w:before="100" w:beforeAutospacing="1" w:after="100" w:afterAutospacing="1" w:line="276" w:lineRule="auto"/>
        <w:rPr>
          <w:rFonts w:ascii="Arial" w:eastAsia="Times New Roman" w:hAnsi="Arial" w:cs="Arial"/>
          <w:kern w:val="0"/>
          <w:lang w:eastAsia="en-GB"/>
          <w14:ligatures w14:val="none"/>
        </w:rPr>
      </w:pPr>
      <w:r w:rsidRPr="006E21A1">
        <w:rPr>
          <w:rFonts w:ascii="Arial" w:eastAsia="Times New Roman" w:hAnsi="Arial" w:cs="Arial"/>
          <w:kern w:val="0"/>
          <w:lang w:eastAsia="en-GB"/>
          <w14:ligatures w14:val="none"/>
        </w:rPr>
        <w:t>Repeat referrals arising solely from non-compliance with previous swallowing recommendations</w:t>
      </w:r>
      <w:r w:rsidR="006E21A1" w:rsidRPr="006E21A1">
        <w:rPr>
          <w:rFonts w:ascii="Arial" w:eastAsia="Times New Roman" w:hAnsi="Arial" w:cs="Arial"/>
          <w:kern w:val="0"/>
          <w:lang w:eastAsia="en-GB"/>
          <w14:ligatures w14:val="none"/>
        </w:rPr>
        <w:t>, where the person has capacity to make their own decisions</w:t>
      </w:r>
      <w:r w:rsidR="007F62D0">
        <w:rPr>
          <w:rFonts w:ascii="Arial" w:eastAsia="Times New Roman" w:hAnsi="Arial" w:cs="Arial"/>
          <w:kern w:val="0"/>
          <w:lang w:eastAsia="en-GB"/>
          <w14:ligatures w14:val="none"/>
        </w:rPr>
        <w:t xml:space="preserve"> and already has an </w:t>
      </w:r>
      <w:r w:rsidR="007F62D0" w:rsidRPr="007F62D0">
        <w:rPr>
          <w:rFonts w:ascii="Arial" w:eastAsia="Times New Roman" w:hAnsi="Arial" w:cs="Arial"/>
          <w:kern w:val="0"/>
          <w:lang w:eastAsia="en-GB"/>
          <w14:ligatures w14:val="none"/>
        </w:rPr>
        <w:t>Eating and Drinking at Acknowledged Risk plan</w:t>
      </w:r>
      <w:r w:rsidR="007F62D0">
        <w:rPr>
          <w:rFonts w:ascii="Arial" w:eastAsia="Times New Roman" w:hAnsi="Arial" w:cs="Arial"/>
          <w:kern w:val="0"/>
          <w:lang w:eastAsia="en-GB"/>
          <w14:ligatures w14:val="none"/>
        </w:rPr>
        <w:t xml:space="preserve"> in place</w:t>
      </w:r>
      <w:r w:rsidR="007F62D0" w:rsidRPr="007F62D0">
        <w:rPr>
          <w:rFonts w:ascii="Arial" w:eastAsia="Times New Roman" w:hAnsi="Arial" w:cs="Arial"/>
          <w:kern w:val="0"/>
          <w:lang w:eastAsia="en-GB"/>
          <w14:ligatures w14:val="none"/>
        </w:rPr>
        <w:t>.</w:t>
      </w:r>
    </w:p>
    <w:p w14:paraId="17419938" w14:textId="77777777" w:rsidR="00183DC3" w:rsidRPr="006E21A1" w:rsidRDefault="00183DC3" w:rsidP="00183DC3">
      <w:pPr>
        <w:numPr>
          <w:ilvl w:val="0"/>
          <w:numId w:val="11"/>
        </w:numPr>
        <w:spacing w:before="100" w:beforeAutospacing="1" w:after="100" w:afterAutospacing="1" w:line="276" w:lineRule="auto"/>
        <w:rPr>
          <w:rFonts w:ascii="Arial" w:eastAsia="Times New Roman" w:hAnsi="Arial" w:cs="Arial"/>
          <w:kern w:val="0"/>
          <w:lang w:eastAsia="en-GB"/>
          <w14:ligatures w14:val="none"/>
        </w:rPr>
      </w:pPr>
      <w:r w:rsidRPr="006E21A1">
        <w:rPr>
          <w:rFonts w:ascii="Arial" w:eastAsia="Times New Roman" w:hAnsi="Arial" w:cs="Arial"/>
          <w:kern w:val="0"/>
          <w:lang w:eastAsia="en-GB"/>
          <w14:ligatures w14:val="none"/>
        </w:rPr>
        <w:t>Requests for review where there has been no change in presentation or environment.</w:t>
      </w:r>
    </w:p>
    <w:p w14:paraId="4A9FA4CE" w14:textId="401E8F60" w:rsidR="00183DC3" w:rsidRPr="00B403AC" w:rsidRDefault="00183DC3" w:rsidP="00183DC3">
      <w:pPr>
        <w:numPr>
          <w:ilvl w:val="0"/>
          <w:numId w:val="11"/>
        </w:numPr>
        <w:spacing w:before="100" w:beforeAutospacing="1" w:after="100" w:afterAutospacing="1" w:line="276" w:lineRule="auto"/>
        <w:rPr>
          <w:rFonts w:ascii="Arial" w:eastAsia="Times New Roman" w:hAnsi="Arial" w:cs="Arial"/>
          <w:b/>
          <w:bCs/>
          <w:kern w:val="0"/>
          <w:lang w:eastAsia="en-GB"/>
          <w14:ligatures w14:val="none"/>
        </w:rPr>
      </w:pPr>
      <w:r w:rsidRPr="006E21A1">
        <w:rPr>
          <w:rFonts w:ascii="Arial" w:eastAsia="Times New Roman" w:hAnsi="Arial" w:cs="Arial"/>
          <w:kern w:val="0"/>
          <w:lang w:eastAsia="en-GB"/>
          <w14:ligatures w14:val="none"/>
        </w:rPr>
        <w:t xml:space="preserve">Oesophageal </w:t>
      </w:r>
      <w:r w:rsidR="006E21A1">
        <w:rPr>
          <w:rFonts w:ascii="Arial" w:eastAsia="Times New Roman" w:hAnsi="Arial" w:cs="Arial"/>
          <w:kern w:val="0"/>
          <w:lang w:eastAsia="en-GB"/>
          <w14:ligatures w14:val="none"/>
        </w:rPr>
        <w:t>disorders</w:t>
      </w:r>
      <w:r w:rsidRPr="006E21A1">
        <w:rPr>
          <w:rFonts w:ascii="Arial" w:eastAsia="Times New Roman" w:hAnsi="Arial" w:cs="Arial"/>
          <w:kern w:val="0"/>
          <w:lang w:eastAsia="en-GB"/>
          <w14:ligatures w14:val="none"/>
        </w:rPr>
        <w:t>.</w:t>
      </w:r>
      <w:r w:rsidR="006E21A1">
        <w:rPr>
          <w:rFonts w:ascii="Arial" w:eastAsia="Times New Roman" w:hAnsi="Arial" w:cs="Arial"/>
          <w:kern w:val="0"/>
          <w:lang w:eastAsia="en-GB"/>
          <w14:ligatures w14:val="none"/>
        </w:rPr>
        <w:t xml:space="preserve"> </w:t>
      </w:r>
      <w:r w:rsidR="00B403AC" w:rsidRPr="00B403AC">
        <w:rPr>
          <w:rFonts w:ascii="Arial" w:eastAsia="Times New Roman" w:hAnsi="Arial" w:cs="Arial"/>
          <w:b/>
          <w:bCs/>
          <w:kern w:val="0"/>
          <w:lang w:eastAsia="en-GB"/>
          <w14:ligatures w14:val="none"/>
        </w:rPr>
        <w:t>Download and follow the ‘Oesophageal Di</w:t>
      </w:r>
      <w:r w:rsidR="00DD6D13">
        <w:rPr>
          <w:rFonts w:ascii="Arial" w:eastAsia="Times New Roman" w:hAnsi="Arial" w:cs="Arial"/>
          <w:b/>
          <w:bCs/>
          <w:kern w:val="0"/>
          <w:lang w:eastAsia="en-GB"/>
          <w14:ligatures w14:val="none"/>
        </w:rPr>
        <w:t>fficultie</w:t>
      </w:r>
      <w:r w:rsidR="00B403AC" w:rsidRPr="00B403AC">
        <w:rPr>
          <w:rFonts w:ascii="Arial" w:eastAsia="Times New Roman" w:hAnsi="Arial" w:cs="Arial"/>
          <w:b/>
          <w:bCs/>
          <w:kern w:val="0"/>
          <w:lang w:eastAsia="en-GB"/>
          <w14:ligatures w14:val="none"/>
        </w:rPr>
        <w:t xml:space="preserve">s’ guidance. </w:t>
      </w:r>
    </w:p>
    <w:p w14:paraId="6FBC52BE" w14:textId="047FF088" w:rsidR="00B403AC" w:rsidRDefault="00183DC3" w:rsidP="00183DC3">
      <w:pPr>
        <w:pStyle w:val="ListParagraph"/>
        <w:numPr>
          <w:ilvl w:val="0"/>
          <w:numId w:val="11"/>
        </w:numPr>
        <w:spacing w:before="100" w:beforeAutospacing="1" w:after="100" w:afterAutospacing="1" w:line="276" w:lineRule="auto"/>
        <w:rPr>
          <w:rFonts w:ascii="Arial" w:eastAsia="Times New Roman" w:hAnsi="Arial" w:cs="Arial"/>
          <w:kern w:val="0"/>
          <w:lang w:eastAsia="en-GB"/>
          <w14:ligatures w14:val="none"/>
        </w:rPr>
      </w:pPr>
      <w:r w:rsidRPr="00B403AC">
        <w:rPr>
          <w:rFonts w:ascii="Arial" w:eastAsia="Times New Roman" w:hAnsi="Arial" w:cs="Arial"/>
          <w:kern w:val="0"/>
          <w:lang w:eastAsia="en-GB"/>
          <w14:ligatures w14:val="none"/>
        </w:rPr>
        <w:t>Patients already on a pureed diet and thickened fluids who are not suitable for gastrostomy</w:t>
      </w:r>
      <w:r w:rsidR="00B403AC">
        <w:rPr>
          <w:rFonts w:ascii="Arial" w:eastAsia="Times New Roman" w:hAnsi="Arial" w:cs="Arial"/>
          <w:kern w:val="0"/>
          <w:lang w:eastAsia="en-GB"/>
          <w14:ligatures w14:val="none"/>
        </w:rPr>
        <w:t xml:space="preserve"> (alternative feeding)</w:t>
      </w:r>
      <w:r w:rsidRPr="00B403AC">
        <w:rPr>
          <w:rFonts w:ascii="Arial" w:eastAsia="Times New Roman" w:hAnsi="Arial" w:cs="Arial"/>
          <w:kern w:val="0"/>
          <w:lang w:eastAsia="en-GB"/>
          <w14:ligatures w14:val="none"/>
        </w:rPr>
        <w:t>.</w:t>
      </w:r>
      <w:r w:rsidR="00B403AC" w:rsidRPr="00B403AC">
        <w:rPr>
          <w:rFonts w:ascii="Arial" w:eastAsia="Times New Roman" w:hAnsi="Arial" w:cs="Arial"/>
          <w:kern w:val="0"/>
          <w:lang w:eastAsia="en-GB"/>
          <w14:ligatures w14:val="none"/>
        </w:rPr>
        <w:t xml:space="preserve"> </w:t>
      </w:r>
    </w:p>
    <w:p w14:paraId="44C341A4" w14:textId="2B2DC72F" w:rsidR="00183DC3" w:rsidRPr="00B403AC" w:rsidRDefault="00183DC3" w:rsidP="00183DC3">
      <w:pPr>
        <w:pStyle w:val="ListParagraph"/>
        <w:numPr>
          <w:ilvl w:val="0"/>
          <w:numId w:val="11"/>
        </w:numPr>
        <w:spacing w:before="100" w:beforeAutospacing="1" w:after="100" w:afterAutospacing="1" w:line="276" w:lineRule="auto"/>
        <w:rPr>
          <w:rFonts w:ascii="Arial" w:eastAsia="Times New Roman" w:hAnsi="Arial" w:cs="Arial"/>
          <w:b/>
          <w:bCs/>
          <w:kern w:val="0"/>
          <w:lang w:eastAsia="en-GB"/>
          <w14:ligatures w14:val="none"/>
        </w:rPr>
      </w:pPr>
      <w:r w:rsidRPr="00B403AC">
        <w:rPr>
          <w:rFonts w:ascii="Arial" w:eastAsia="Times New Roman" w:hAnsi="Arial" w:cs="Arial"/>
          <w:kern w:val="0"/>
          <w:lang w:eastAsia="en-GB"/>
          <w14:ligatures w14:val="none"/>
        </w:rPr>
        <w:t>Referrals relating to saliva management or difficulty swallowing medication in the absence of specific swallowing difficulties.</w:t>
      </w:r>
      <w:r w:rsidR="00B403AC">
        <w:rPr>
          <w:rFonts w:ascii="Arial" w:eastAsia="Times New Roman" w:hAnsi="Arial" w:cs="Arial"/>
          <w:kern w:val="0"/>
          <w:lang w:eastAsia="en-GB"/>
          <w14:ligatures w14:val="none"/>
        </w:rPr>
        <w:t xml:space="preserve"> </w:t>
      </w:r>
      <w:r w:rsidR="00B403AC" w:rsidRPr="00B403AC">
        <w:rPr>
          <w:rFonts w:ascii="Arial" w:eastAsia="Times New Roman" w:hAnsi="Arial" w:cs="Arial"/>
          <w:b/>
          <w:bCs/>
          <w:kern w:val="0"/>
          <w:lang w:eastAsia="en-GB"/>
          <w14:ligatures w14:val="none"/>
        </w:rPr>
        <w:t>Download and follow the ‘</w:t>
      </w:r>
      <w:r w:rsidR="00D167C0">
        <w:rPr>
          <w:rFonts w:ascii="Arial" w:eastAsia="Times New Roman" w:hAnsi="Arial" w:cs="Arial"/>
          <w:b/>
          <w:bCs/>
          <w:kern w:val="0"/>
          <w:lang w:eastAsia="en-GB"/>
          <w14:ligatures w14:val="none"/>
        </w:rPr>
        <w:t>Managing Saliva and Secretions’</w:t>
      </w:r>
      <w:r w:rsidR="00B403AC" w:rsidRPr="00B403AC">
        <w:rPr>
          <w:rFonts w:ascii="Arial" w:eastAsia="Times New Roman" w:hAnsi="Arial" w:cs="Arial"/>
          <w:b/>
          <w:bCs/>
          <w:kern w:val="0"/>
          <w:lang w:eastAsia="en-GB"/>
          <w14:ligatures w14:val="none"/>
        </w:rPr>
        <w:t xml:space="preserve"> guidance.</w:t>
      </w:r>
    </w:p>
    <w:p w14:paraId="11BA1429" w14:textId="7A51EA3C" w:rsidR="00183DC3" w:rsidRPr="006E21A1" w:rsidRDefault="00183DC3" w:rsidP="00183DC3">
      <w:pPr>
        <w:numPr>
          <w:ilvl w:val="0"/>
          <w:numId w:val="11"/>
        </w:numPr>
        <w:spacing w:before="100" w:beforeAutospacing="1" w:after="100" w:afterAutospacing="1" w:line="276" w:lineRule="auto"/>
        <w:rPr>
          <w:rFonts w:ascii="Arial" w:eastAsia="Times New Roman" w:hAnsi="Arial" w:cs="Arial"/>
          <w:kern w:val="0"/>
          <w:lang w:eastAsia="en-GB"/>
          <w14:ligatures w14:val="none"/>
        </w:rPr>
      </w:pPr>
      <w:r w:rsidRPr="006E21A1">
        <w:rPr>
          <w:rFonts w:ascii="Arial" w:eastAsia="Times New Roman" w:hAnsi="Arial" w:cs="Arial"/>
          <w:kern w:val="0"/>
          <w:lang w:eastAsia="en-GB"/>
          <w14:ligatures w14:val="none"/>
        </w:rPr>
        <w:t xml:space="preserve">Patients who do not consent to referral (excluding those who lack capacity to </w:t>
      </w:r>
      <w:r w:rsidR="00114EA8" w:rsidRPr="006E21A1">
        <w:rPr>
          <w:rFonts w:ascii="Arial" w:eastAsia="Times New Roman" w:hAnsi="Arial" w:cs="Arial"/>
          <w:kern w:val="0"/>
          <w:lang w:eastAsia="en-GB"/>
          <w14:ligatures w14:val="none"/>
        </w:rPr>
        <w:t>do so</w:t>
      </w:r>
      <w:r w:rsidRPr="006E21A1">
        <w:rPr>
          <w:rFonts w:ascii="Arial" w:eastAsia="Times New Roman" w:hAnsi="Arial" w:cs="Arial"/>
          <w:kern w:val="0"/>
          <w:lang w:eastAsia="en-GB"/>
          <w14:ligatures w14:val="none"/>
        </w:rPr>
        <w:t>).</w:t>
      </w:r>
    </w:p>
    <w:p w14:paraId="2AA42BBB" w14:textId="371E550C" w:rsidR="00183DC3" w:rsidRPr="006E21A1" w:rsidRDefault="00183DC3" w:rsidP="00183DC3">
      <w:pPr>
        <w:numPr>
          <w:ilvl w:val="0"/>
          <w:numId w:val="11"/>
        </w:numPr>
        <w:spacing w:before="100" w:beforeAutospacing="1" w:after="100" w:afterAutospacing="1" w:line="276" w:lineRule="auto"/>
        <w:rPr>
          <w:rFonts w:ascii="Arial" w:eastAsia="Times New Roman" w:hAnsi="Arial" w:cs="Arial"/>
          <w:kern w:val="0"/>
          <w:lang w:eastAsia="en-GB"/>
          <w14:ligatures w14:val="none"/>
        </w:rPr>
      </w:pPr>
      <w:r w:rsidRPr="006E21A1">
        <w:rPr>
          <w:rFonts w:ascii="Arial" w:eastAsia="Times New Roman" w:hAnsi="Arial" w:cs="Arial"/>
          <w:kern w:val="0"/>
          <w:lang w:eastAsia="en-GB"/>
          <w14:ligatures w14:val="none"/>
        </w:rPr>
        <w:t>Patients who are unable to participate in assessment due to reduced alertness.</w:t>
      </w:r>
      <w:r w:rsidR="00B403AC">
        <w:rPr>
          <w:rFonts w:ascii="Arial" w:eastAsia="Times New Roman" w:hAnsi="Arial" w:cs="Arial"/>
          <w:kern w:val="0"/>
          <w:lang w:eastAsia="en-GB"/>
          <w14:ligatures w14:val="none"/>
        </w:rPr>
        <w:t xml:space="preserve"> </w:t>
      </w:r>
      <w:r w:rsidR="0017789F" w:rsidRPr="0017789F">
        <w:rPr>
          <w:rFonts w:ascii="Arial" w:eastAsia="Times New Roman" w:hAnsi="Arial" w:cs="Arial"/>
          <w:b/>
          <w:bCs/>
          <w:kern w:val="0"/>
          <w:lang w:eastAsia="en-GB"/>
          <w14:ligatures w14:val="none"/>
        </w:rPr>
        <w:t xml:space="preserve">Download and follow the ‘Reduced Alertness’ guidance. </w:t>
      </w:r>
    </w:p>
    <w:p w14:paraId="772E7FAB" w14:textId="6FF0EE29" w:rsidR="00183DC3" w:rsidRPr="00594EC1" w:rsidRDefault="00183DC3" w:rsidP="0017789F">
      <w:pPr>
        <w:numPr>
          <w:ilvl w:val="0"/>
          <w:numId w:val="11"/>
        </w:numPr>
        <w:spacing w:before="100" w:beforeAutospacing="1" w:after="100" w:afterAutospacing="1" w:line="276" w:lineRule="auto"/>
        <w:rPr>
          <w:rFonts w:ascii="Arial" w:eastAsia="Times New Roman" w:hAnsi="Arial" w:cs="Arial"/>
          <w:b/>
          <w:bCs/>
          <w:kern w:val="0"/>
          <w:lang w:eastAsia="en-GB"/>
          <w14:ligatures w14:val="none"/>
        </w:rPr>
      </w:pPr>
      <w:r w:rsidRPr="00594EC1">
        <w:rPr>
          <w:rFonts w:ascii="Arial" w:eastAsia="Times New Roman" w:hAnsi="Arial" w:cs="Arial"/>
          <w:kern w:val="0"/>
          <w:lang w:eastAsia="en-GB"/>
          <w14:ligatures w14:val="none"/>
        </w:rPr>
        <w:t xml:space="preserve">Patients who are at, or rapidly approaching, </w:t>
      </w:r>
      <w:r w:rsidR="00114EA8" w:rsidRPr="00594EC1">
        <w:rPr>
          <w:rFonts w:ascii="Arial" w:eastAsia="Times New Roman" w:hAnsi="Arial" w:cs="Arial"/>
          <w:kern w:val="0"/>
          <w:lang w:eastAsia="en-GB"/>
          <w14:ligatures w14:val="none"/>
        </w:rPr>
        <w:t>Last Days of Life</w:t>
      </w:r>
      <w:r w:rsidRPr="00594EC1">
        <w:rPr>
          <w:rFonts w:ascii="Arial" w:eastAsia="Times New Roman" w:hAnsi="Arial" w:cs="Arial"/>
          <w:kern w:val="0"/>
          <w:lang w:eastAsia="en-GB"/>
          <w14:ligatures w14:val="none"/>
        </w:rPr>
        <w:t>.</w:t>
      </w:r>
      <w:r w:rsidR="0017789F" w:rsidRPr="00594EC1">
        <w:rPr>
          <w:rFonts w:ascii="Arial" w:eastAsia="Times New Roman" w:hAnsi="Arial" w:cs="Arial"/>
          <w:kern w:val="0"/>
          <w:lang w:eastAsia="en-GB"/>
          <w14:ligatures w14:val="none"/>
        </w:rPr>
        <w:t xml:space="preserve"> </w:t>
      </w:r>
      <w:r w:rsidR="0017789F" w:rsidRPr="00594EC1">
        <w:rPr>
          <w:rFonts w:ascii="Arial" w:eastAsia="Times New Roman" w:hAnsi="Arial" w:cs="Arial"/>
          <w:b/>
          <w:bCs/>
          <w:kern w:val="0"/>
          <w:lang w:eastAsia="en-GB"/>
          <w14:ligatures w14:val="none"/>
        </w:rPr>
        <w:t>Download and follow the ‘</w:t>
      </w:r>
      <w:r w:rsidR="007F62D0" w:rsidRPr="00594EC1">
        <w:rPr>
          <w:rFonts w:ascii="Arial" w:eastAsia="Times New Roman" w:hAnsi="Arial" w:cs="Arial"/>
          <w:b/>
          <w:bCs/>
          <w:kern w:val="0"/>
          <w:lang w:eastAsia="en-GB"/>
          <w14:ligatures w14:val="none"/>
        </w:rPr>
        <w:t>Last Days of Life</w:t>
      </w:r>
      <w:r w:rsidR="0017789F" w:rsidRPr="00594EC1">
        <w:rPr>
          <w:rFonts w:ascii="Arial" w:eastAsia="Times New Roman" w:hAnsi="Arial" w:cs="Arial"/>
          <w:b/>
          <w:bCs/>
          <w:kern w:val="0"/>
          <w:lang w:eastAsia="en-GB"/>
          <w14:ligatures w14:val="none"/>
        </w:rPr>
        <w:t>’ guidance.</w:t>
      </w:r>
    </w:p>
    <w:p w14:paraId="2CC4732F" w14:textId="2080658D" w:rsidR="00F31822" w:rsidRPr="00594EC1" w:rsidRDefault="00183DC3" w:rsidP="00F31822">
      <w:pPr>
        <w:numPr>
          <w:ilvl w:val="0"/>
          <w:numId w:val="11"/>
        </w:numPr>
        <w:spacing w:before="100" w:beforeAutospacing="1" w:after="100" w:afterAutospacing="1" w:line="276" w:lineRule="auto"/>
        <w:rPr>
          <w:rFonts w:ascii="Arial" w:eastAsia="Times New Roman" w:hAnsi="Arial" w:cs="Arial"/>
          <w:kern w:val="0"/>
          <w:lang w:eastAsia="en-GB"/>
          <w14:ligatures w14:val="none"/>
        </w:rPr>
      </w:pPr>
      <w:r w:rsidRPr="00594EC1">
        <w:rPr>
          <w:rFonts w:ascii="Arial" w:eastAsia="Times New Roman" w:hAnsi="Arial" w:cs="Arial"/>
          <w:kern w:val="0"/>
          <w:lang w:eastAsia="en-GB"/>
          <w14:ligatures w14:val="none"/>
        </w:rPr>
        <w:t>Referrals requested solely to update care plans where there has been no change in the patient's presentation. In these cases, the referring service should record the care plan as reviewed and still appropriate.</w:t>
      </w:r>
    </w:p>
    <w:p w14:paraId="47D9BDAD" w14:textId="798D6B8B" w:rsidR="00594EC1" w:rsidRPr="00594EC1" w:rsidRDefault="0017789F" w:rsidP="00594EC1">
      <w:pPr>
        <w:spacing w:before="100" w:beforeAutospacing="1" w:after="100" w:afterAutospacing="1" w:line="276" w:lineRule="auto"/>
        <w:rPr>
          <w:rFonts w:ascii="Arial" w:hAnsi="Arial" w:cs="Arial"/>
        </w:rPr>
      </w:pPr>
      <w:r w:rsidRPr="00594EC1">
        <w:rPr>
          <w:rFonts w:ascii="Arial" w:hAnsi="Arial" w:cs="Arial"/>
          <w:b/>
          <w:bCs/>
        </w:rPr>
        <w:t>Download the recommended advice from:</w:t>
      </w:r>
      <w:r w:rsidRPr="00594EC1">
        <w:rPr>
          <w:rFonts w:ascii="Arial" w:hAnsi="Arial" w:cs="Arial"/>
        </w:rPr>
        <w:t xml:space="preserve"> </w:t>
      </w:r>
      <w:hyperlink r:id="rId9" w:history="1">
        <w:r w:rsidR="000F56E5" w:rsidRPr="00B46FA2">
          <w:rPr>
            <w:rStyle w:val="Hyperlink"/>
            <w:rFonts w:ascii="Arial" w:hAnsi="Arial" w:cs="Arial"/>
          </w:rPr>
          <w:t>https://www.livewellsouthwest.co.uk/adult-speech-and-language-therapy/care-home-dysphagia-self-management-and-referral-pathway</w:t>
        </w:r>
      </w:hyperlink>
      <w:r w:rsidR="000F56E5">
        <w:rPr>
          <w:rFonts w:ascii="Arial" w:hAnsi="Arial" w:cs="Arial"/>
        </w:rPr>
        <w:t xml:space="preserve"> </w:t>
      </w:r>
    </w:p>
    <w:p w14:paraId="3B307E46" w14:textId="3ECA1572" w:rsidR="00022BE6" w:rsidRDefault="00114EA8" w:rsidP="004A5EDE">
      <w:pPr>
        <w:spacing w:before="100" w:beforeAutospacing="1" w:after="100" w:afterAutospacing="1" w:line="276" w:lineRule="auto"/>
        <w:rPr>
          <w:rFonts w:ascii="Arial" w:hAnsi="Arial" w:cs="Arial"/>
        </w:rPr>
      </w:pPr>
      <w:r w:rsidRPr="00022BE6">
        <w:rPr>
          <w:rFonts w:ascii="Arial" w:hAnsi="Arial" w:cs="Arial"/>
        </w:rPr>
        <w:t xml:space="preserve">If you </w:t>
      </w:r>
      <w:r w:rsidR="0017789F">
        <w:rPr>
          <w:rFonts w:ascii="Arial" w:hAnsi="Arial" w:cs="Arial"/>
        </w:rPr>
        <w:t xml:space="preserve">still </w:t>
      </w:r>
      <w:r w:rsidRPr="00022BE6">
        <w:rPr>
          <w:rFonts w:ascii="Arial" w:hAnsi="Arial" w:cs="Arial"/>
        </w:rPr>
        <w:t xml:space="preserve">feel referral to </w:t>
      </w:r>
      <w:r w:rsidR="00022BE6" w:rsidRPr="00022BE6">
        <w:rPr>
          <w:rFonts w:ascii="Arial" w:hAnsi="Arial" w:cs="Arial"/>
        </w:rPr>
        <w:t>SLT is appropriate, p</w:t>
      </w:r>
      <w:r w:rsidR="004A5EDE" w:rsidRPr="00022BE6">
        <w:rPr>
          <w:rFonts w:ascii="Arial" w:hAnsi="Arial" w:cs="Arial"/>
        </w:rPr>
        <w:t xml:space="preserve">lease </w:t>
      </w:r>
      <w:r w:rsidR="004A5EDE" w:rsidRPr="00E835D8">
        <w:rPr>
          <w:rFonts w:ascii="Arial" w:hAnsi="Arial" w:cs="Arial"/>
          <w:b/>
          <w:bCs/>
        </w:rPr>
        <w:t>complete the form below</w:t>
      </w:r>
      <w:r w:rsidR="00022BE6" w:rsidRPr="00022BE6">
        <w:rPr>
          <w:rFonts w:ascii="Arial" w:hAnsi="Arial" w:cs="Arial"/>
        </w:rPr>
        <w:t xml:space="preserve">. </w:t>
      </w:r>
    </w:p>
    <w:p w14:paraId="2FDFC566" w14:textId="77777777" w:rsidR="00022BE6" w:rsidRDefault="00022BE6" w:rsidP="004A5EDE">
      <w:pPr>
        <w:spacing w:before="100" w:beforeAutospacing="1" w:after="100" w:afterAutospacing="1" w:line="276" w:lineRule="auto"/>
        <w:rPr>
          <w:rFonts w:ascii="Arial" w:hAnsi="Arial" w:cs="Arial"/>
        </w:rPr>
      </w:pPr>
      <w:r w:rsidRPr="00022BE6">
        <w:rPr>
          <w:rFonts w:ascii="Arial" w:hAnsi="Arial" w:cs="Arial"/>
        </w:rPr>
        <w:lastRenderedPageBreak/>
        <w:t>Answer</w:t>
      </w:r>
      <w:r w:rsidR="004A5EDE" w:rsidRPr="00022BE6">
        <w:rPr>
          <w:rFonts w:ascii="Arial" w:hAnsi="Arial" w:cs="Arial"/>
        </w:rPr>
        <w:t xml:space="preserve"> </w:t>
      </w:r>
      <w:r w:rsidR="004A5EDE" w:rsidRPr="00022BE6">
        <w:rPr>
          <w:rFonts w:ascii="Arial" w:hAnsi="Arial" w:cs="Arial"/>
          <w:b/>
          <w:bCs/>
        </w:rPr>
        <w:t>Yes</w:t>
      </w:r>
      <w:r w:rsidR="004A5EDE" w:rsidRPr="00022BE6">
        <w:rPr>
          <w:rFonts w:ascii="Arial" w:hAnsi="Arial" w:cs="Arial"/>
        </w:rPr>
        <w:t xml:space="preserve"> or </w:t>
      </w:r>
      <w:r w:rsidR="004A5EDE" w:rsidRPr="00022BE6">
        <w:rPr>
          <w:rFonts w:ascii="Arial" w:hAnsi="Arial" w:cs="Arial"/>
          <w:b/>
          <w:bCs/>
        </w:rPr>
        <w:t>No</w:t>
      </w:r>
      <w:r w:rsidR="004A5EDE" w:rsidRPr="00022BE6">
        <w:rPr>
          <w:rFonts w:ascii="Arial" w:hAnsi="Arial" w:cs="Arial"/>
        </w:rPr>
        <w:t xml:space="preserve"> to each question, and follow the advice provided.</w:t>
      </w:r>
      <w:r w:rsidRPr="00022BE6">
        <w:rPr>
          <w:rFonts w:ascii="Arial" w:hAnsi="Arial" w:cs="Arial"/>
        </w:rPr>
        <w:t xml:space="preserve"> </w:t>
      </w:r>
    </w:p>
    <w:p w14:paraId="62773FCB" w14:textId="4704B6BB" w:rsidR="004A5EDE" w:rsidRPr="00022BE6" w:rsidRDefault="004A5EDE" w:rsidP="004A5EDE">
      <w:pPr>
        <w:spacing w:before="100" w:beforeAutospacing="1" w:after="100" w:afterAutospacing="1" w:line="276" w:lineRule="auto"/>
        <w:rPr>
          <w:rFonts w:ascii="Arial" w:hAnsi="Arial" w:cs="Arial"/>
        </w:rPr>
      </w:pPr>
      <w:r w:rsidRPr="00022BE6">
        <w:rPr>
          <w:rFonts w:ascii="Arial" w:hAnsi="Arial" w:cs="Arial"/>
        </w:rPr>
        <w:t>Forms submitted without following the recommended advice, or without detailing the actions taken, will be returned to the referrer.</w:t>
      </w:r>
    </w:p>
    <w:tbl>
      <w:tblPr>
        <w:tblStyle w:val="TableGrid"/>
        <w:tblW w:w="0" w:type="auto"/>
        <w:tblLayout w:type="fixed"/>
        <w:tblLook w:val="04A0" w:firstRow="1" w:lastRow="0" w:firstColumn="1" w:lastColumn="0" w:noHBand="0" w:noVBand="1"/>
      </w:tblPr>
      <w:tblGrid>
        <w:gridCol w:w="3681"/>
        <w:gridCol w:w="1276"/>
        <w:gridCol w:w="4059"/>
      </w:tblGrid>
      <w:tr w:rsidR="00F31822" w:rsidRPr="00022BE6" w14:paraId="5E0BC9A6" w14:textId="77777777" w:rsidTr="00D42223">
        <w:tc>
          <w:tcPr>
            <w:tcW w:w="9016" w:type="dxa"/>
            <w:gridSpan w:val="3"/>
            <w:vAlign w:val="center"/>
          </w:tcPr>
          <w:p w14:paraId="4E5F19C8" w14:textId="62242F3C" w:rsidR="00F31822" w:rsidRDefault="00022BE6" w:rsidP="00D42223">
            <w:pPr>
              <w:rPr>
                <w:rFonts w:ascii="Arial" w:hAnsi="Arial" w:cs="Arial"/>
                <w:b/>
                <w:bCs/>
              </w:rPr>
            </w:pPr>
            <w:r>
              <w:rPr>
                <w:rFonts w:ascii="Arial" w:hAnsi="Arial" w:cs="Arial"/>
                <w:b/>
                <w:bCs/>
              </w:rPr>
              <w:br w:type="page"/>
            </w:r>
            <w:r w:rsidR="00F31822" w:rsidRPr="00F31822">
              <w:rPr>
                <w:rFonts w:ascii="Arial" w:hAnsi="Arial" w:cs="Arial"/>
                <w:b/>
                <w:bCs/>
              </w:rPr>
              <w:t>Date form commenced:</w:t>
            </w:r>
          </w:p>
          <w:p w14:paraId="7875E62A" w14:textId="62AAC156" w:rsidR="00D42223" w:rsidRPr="00625F49" w:rsidRDefault="00D42223" w:rsidP="00D42223">
            <w:pPr>
              <w:rPr>
                <w:rFonts w:ascii="Arial" w:hAnsi="Arial" w:cs="Arial"/>
                <w:b/>
                <w:bCs/>
              </w:rPr>
            </w:pPr>
          </w:p>
        </w:tc>
      </w:tr>
      <w:tr w:rsidR="0099737A" w:rsidRPr="00022BE6" w14:paraId="42A2AA34" w14:textId="77777777" w:rsidTr="0088100C">
        <w:tc>
          <w:tcPr>
            <w:tcW w:w="3681" w:type="dxa"/>
            <w:vAlign w:val="center"/>
          </w:tcPr>
          <w:p w14:paraId="569951BF" w14:textId="522AA77E" w:rsidR="0099737A" w:rsidRPr="00625F49" w:rsidRDefault="0099737A" w:rsidP="006B25F0">
            <w:pPr>
              <w:jc w:val="center"/>
              <w:rPr>
                <w:rFonts w:ascii="Arial" w:hAnsi="Arial" w:cs="Arial"/>
                <w:b/>
                <w:bCs/>
              </w:rPr>
            </w:pPr>
            <w:r w:rsidRPr="00625F49">
              <w:rPr>
                <w:rFonts w:ascii="Arial" w:hAnsi="Arial" w:cs="Arial"/>
                <w:b/>
                <w:bCs/>
              </w:rPr>
              <w:t>Question</w:t>
            </w:r>
          </w:p>
        </w:tc>
        <w:tc>
          <w:tcPr>
            <w:tcW w:w="1276" w:type="dxa"/>
            <w:vAlign w:val="center"/>
          </w:tcPr>
          <w:p w14:paraId="34F11C47" w14:textId="02623BC8" w:rsidR="0099737A" w:rsidRPr="00625F49" w:rsidRDefault="0099737A" w:rsidP="006B25F0">
            <w:pPr>
              <w:jc w:val="center"/>
              <w:rPr>
                <w:rFonts w:ascii="Arial" w:hAnsi="Arial" w:cs="Arial"/>
                <w:b/>
                <w:bCs/>
              </w:rPr>
            </w:pPr>
            <w:r w:rsidRPr="00625F49">
              <w:rPr>
                <w:rFonts w:ascii="Arial" w:hAnsi="Arial" w:cs="Arial"/>
                <w:b/>
                <w:bCs/>
              </w:rPr>
              <w:t xml:space="preserve">Yes or </w:t>
            </w:r>
            <w:proofErr w:type="gramStart"/>
            <w:r w:rsidRPr="00625F49">
              <w:rPr>
                <w:rFonts w:ascii="Arial" w:hAnsi="Arial" w:cs="Arial"/>
                <w:b/>
                <w:bCs/>
              </w:rPr>
              <w:t>No</w:t>
            </w:r>
            <w:proofErr w:type="gramEnd"/>
          </w:p>
        </w:tc>
        <w:tc>
          <w:tcPr>
            <w:tcW w:w="4059" w:type="dxa"/>
            <w:vAlign w:val="center"/>
          </w:tcPr>
          <w:p w14:paraId="52E1FC8E" w14:textId="51073012" w:rsidR="0099737A" w:rsidRPr="00625F49" w:rsidRDefault="00FF20B4" w:rsidP="006B25F0">
            <w:pPr>
              <w:jc w:val="center"/>
              <w:rPr>
                <w:rFonts w:ascii="Arial" w:hAnsi="Arial" w:cs="Arial"/>
                <w:b/>
                <w:bCs/>
              </w:rPr>
            </w:pPr>
            <w:r w:rsidRPr="00625F49">
              <w:rPr>
                <w:rFonts w:ascii="Arial" w:hAnsi="Arial" w:cs="Arial"/>
                <w:b/>
                <w:bCs/>
              </w:rPr>
              <w:t>Actions</w:t>
            </w:r>
            <w:r w:rsidR="00815A6D" w:rsidRPr="00625F49">
              <w:rPr>
                <w:rFonts w:ascii="Arial" w:hAnsi="Arial" w:cs="Arial"/>
                <w:b/>
                <w:bCs/>
              </w:rPr>
              <w:t xml:space="preserve"> for ‘Yes’ answers</w:t>
            </w:r>
          </w:p>
        </w:tc>
      </w:tr>
      <w:tr w:rsidR="0099737A" w:rsidRPr="00022BE6" w14:paraId="39DD4E29" w14:textId="77777777" w:rsidTr="006B25F0">
        <w:tc>
          <w:tcPr>
            <w:tcW w:w="3681" w:type="dxa"/>
          </w:tcPr>
          <w:p w14:paraId="3ED35857" w14:textId="3DFE2642" w:rsidR="0099737A" w:rsidRPr="00E9668A" w:rsidRDefault="00D942F7" w:rsidP="006B25F0">
            <w:pPr>
              <w:rPr>
                <w:rFonts w:ascii="Arial" w:hAnsi="Arial" w:cs="Arial"/>
              </w:rPr>
            </w:pPr>
            <w:r w:rsidRPr="001B7462">
              <w:rPr>
                <w:rFonts w:ascii="Arial" w:hAnsi="Arial" w:cs="Arial"/>
                <w:b/>
                <w:bCs/>
              </w:rPr>
              <w:t xml:space="preserve">1. </w:t>
            </w:r>
            <w:r w:rsidR="002C7A5A" w:rsidRPr="001B7462">
              <w:rPr>
                <w:rFonts w:ascii="Arial" w:hAnsi="Arial" w:cs="Arial"/>
                <w:b/>
                <w:bCs/>
              </w:rPr>
              <w:t>Has the person had a severe choking episode on food</w:t>
            </w:r>
            <w:r w:rsidR="0098460B" w:rsidRPr="001B7462">
              <w:rPr>
                <w:rFonts w:ascii="Arial" w:hAnsi="Arial" w:cs="Arial"/>
                <w:b/>
                <w:bCs/>
              </w:rPr>
              <w:t xml:space="preserve">? </w:t>
            </w:r>
          </w:p>
          <w:p w14:paraId="379346FE" w14:textId="77777777" w:rsidR="00625F49" w:rsidRPr="001B7462" w:rsidRDefault="00625F49" w:rsidP="006B25F0">
            <w:pPr>
              <w:rPr>
                <w:rFonts w:ascii="Arial" w:hAnsi="Arial" w:cs="Arial"/>
                <w:b/>
                <w:bCs/>
              </w:rPr>
            </w:pPr>
          </w:p>
          <w:p w14:paraId="756865D4" w14:textId="52123541" w:rsidR="0098460B" w:rsidRPr="001B7462" w:rsidRDefault="0098460B" w:rsidP="006B25F0">
            <w:pPr>
              <w:rPr>
                <w:rFonts w:ascii="Arial" w:hAnsi="Arial" w:cs="Arial"/>
              </w:rPr>
            </w:pPr>
            <w:r w:rsidRPr="001B7462">
              <w:rPr>
                <w:rFonts w:ascii="Arial" w:hAnsi="Arial" w:cs="Arial"/>
              </w:rPr>
              <w:t xml:space="preserve">A severe choking episode </w:t>
            </w:r>
            <w:r w:rsidR="0049697D">
              <w:rPr>
                <w:rFonts w:ascii="Arial" w:hAnsi="Arial" w:cs="Arial"/>
              </w:rPr>
              <w:t>occurs</w:t>
            </w:r>
            <w:r w:rsidRPr="001B7462">
              <w:rPr>
                <w:rFonts w:ascii="Arial" w:hAnsi="Arial" w:cs="Arial"/>
              </w:rPr>
              <w:t xml:space="preserve"> </w:t>
            </w:r>
            <w:r w:rsidR="00A0356F">
              <w:rPr>
                <w:rFonts w:ascii="Arial" w:hAnsi="Arial" w:cs="Arial"/>
              </w:rPr>
              <w:t>when</w:t>
            </w:r>
            <w:r w:rsidRPr="001B7462">
              <w:rPr>
                <w:rFonts w:ascii="Arial" w:hAnsi="Arial" w:cs="Arial"/>
              </w:rPr>
              <w:t xml:space="preserve"> the</w:t>
            </w:r>
            <w:r w:rsidR="002F5ECE" w:rsidRPr="001B7462">
              <w:rPr>
                <w:rFonts w:ascii="Arial" w:hAnsi="Arial" w:cs="Arial"/>
              </w:rPr>
              <w:t xml:space="preserve"> airway </w:t>
            </w:r>
            <w:r w:rsidR="0049697D">
              <w:rPr>
                <w:rFonts w:ascii="Arial" w:hAnsi="Arial" w:cs="Arial"/>
              </w:rPr>
              <w:t>i</w:t>
            </w:r>
            <w:r w:rsidR="002F5ECE" w:rsidRPr="001B7462">
              <w:rPr>
                <w:rFonts w:ascii="Arial" w:hAnsi="Arial" w:cs="Arial"/>
              </w:rPr>
              <w:t xml:space="preserve">s </w:t>
            </w:r>
            <w:r w:rsidR="00C15131" w:rsidRPr="001B7462">
              <w:rPr>
                <w:rFonts w:ascii="Arial" w:hAnsi="Arial" w:cs="Arial"/>
              </w:rPr>
              <w:t>blocked</w:t>
            </w:r>
            <w:r w:rsidR="0049697D">
              <w:rPr>
                <w:rFonts w:ascii="Arial" w:hAnsi="Arial" w:cs="Arial"/>
              </w:rPr>
              <w:t xml:space="preserve"> by food. </w:t>
            </w:r>
            <w:r w:rsidR="00A0356F">
              <w:rPr>
                <w:rFonts w:ascii="Arial" w:hAnsi="Arial" w:cs="Arial"/>
              </w:rPr>
              <w:t>Lifesaving</w:t>
            </w:r>
            <w:r w:rsidR="0090300A">
              <w:rPr>
                <w:rFonts w:ascii="Arial" w:hAnsi="Arial" w:cs="Arial"/>
              </w:rPr>
              <w:t xml:space="preserve"> treatment is required e.g., </w:t>
            </w:r>
            <w:r w:rsidR="002F5ECE" w:rsidRPr="001B7462">
              <w:rPr>
                <w:rFonts w:ascii="Arial" w:hAnsi="Arial" w:cs="Arial"/>
              </w:rPr>
              <w:t>back blows</w:t>
            </w:r>
            <w:r w:rsidR="006E73B7" w:rsidRPr="001B7462">
              <w:rPr>
                <w:rFonts w:ascii="Arial" w:hAnsi="Arial" w:cs="Arial"/>
              </w:rPr>
              <w:t>, abdominal</w:t>
            </w:r>
            <w:r w:rsidR="00CE2E8E" w:rsidRPr="001B7462">
              <w:rPr>
                <w:rFonts w:ascii="Arial" w:hAnsi="Arial" w:cs="Arial"/>
              </w:rPr>
              <w:t xml:space="preserve"> thrusts, 999. </w:t>
            </w:r>
          </w:p>
        </w:tc>
        <w:tc>
          <w:tcPr>
            <w:tcW w:w="1276" w:type="dxa"/>
          </w:tcPr>
          <w:p w14:paraId="12511309" w14:textId="77777777" w:rsidR="0099737A" w:rsidRPr="00022BE6" w:rsidRDefault="0099737A" w:rsidP="006B25F0">
            <w:pPr>
              <w:rPr>
                <w:rFonts w:ascii="Arial" w:hAnsi="Arial" w:cs="Arial"/>
              </w:rPr>
            </w:pPr>
          </w:p>
        </w:tc>
        <w:tc>
          <w:tcPr>
            <w:tcW w:w="4059" w:type="dxa"/>
          </w:tcPr>
          <w:p w14:paraId="2EEB589E" w14:textId="77777777" w:rsidR="00A22FD5" w:rsidRPr="00A22FD5" w:rsidRDefault="00A22FD5" w:rsidP="00A22FD5">
            <w:pPr>
              <w:rPr>
                <w:rFonts w:ascii="Arial" w:hAnsi="Arial" w:cs="Arial"/>
                <w:color w:val="000000"/>
              </w:rPr>
            </w:pPr>
            <w:r w:rsidRPr="00A22FD5">
              <w:rPr>
                <w:rFonts w:ascii="Arial" w:hAnsi="Arial" w:cs="Arial"/>
                <w:color w:val="000000"/>
              </w:rPr>
              <w:t xml:space="preserve">Download and follow the </w:t>
            </w:r>
            <w:r w:rsidRPr="00A22FD5">
              <w:rPr>
                <w:rFonts w:ascii="Arial" w:hAnsi="Arial" w:cs="Arial"/>
                <w:b/>
                <w:bCs/>
                <w:color w:val="000000"/>
              </w:rPr>
              <w:t xml:space="preserve">‘What to do after choking’ </w:t>
            </w:r>
            <w:r w:rsidRPr="00A22FD5">
              <w:rPr>
                <w:rFonts w:ascii="Arial" w:hAnsi="Arial" w:cs="Arial"/>
                <w:color w:val="000000"/>
              </w:rPr>
              <w:t>guidance.</w:t>
            </w:r>
          </w:p>
          <w:p w14:paraId="15B360AB" w14:textId="77777777" w:rsidR="00A22FD5" w:rsidRPr="00A22FD5" w:rsidRDefault="00A22FD5" w:rsidP="00A22FD5">
            <w:pPr>
              <w:rPr>
                <w:rFonts w:ascii="Arial" w:hAnsi="Arial" w:cs="Arial"/>
                <w:color w:val="000000"/>
              </w:rPr>
            </w:pPr>
            <w:r w:rsidRPr="00A22FD5">
              <w:rPr>
                <w:rFonts w:ascii="Arial" w:hAnsi="Arial" w:cs="Arial"/>
                <w:color w:val="000000"/>
              </w:rPr>
              <w:t>The guidance must be trialled for a minimum of two weeks.</w:t>
            </w:r>
          </w:p>
          <w:p w14:paraId="1D904D99" w14:textId="77777777" w:rsidR="00A22FD5" w:rsidRPr="00A22FD5" w:rsidRDefault="00A22FD5" w:rsidP="00A22FD5">
            <w:pPr>
              <w:rPr>
                <w:rFonts w:ascii="Arial" w:hAnsi="Arial" w:cs="Arial"/>
                <w:color w:val="000000"/>
              </w:rPr>
            </w:pPr>
            <w:r w:rsidRPr="00A22FD5">
              <w:rPr>
                <w:rFonts w:ascii="Arial" w:hAnsi="Arial" w:cs="Arial"/>
                <w:color w:val="000000"/>
              </w:rPr>
              <w:t> </w:t>
            </w:r>
          </w:p>
          <w:p w14:paraId="43FDB961" w14:textId="77777777" w:rsidR="00A22FD5" w:rsidRPr="00A22FD5" w:rsidRDefault="00A22FD5" w:rsidP="00A22FD5">
            <w:pPr>
              <w:rPr>
                <w:rFonts w:ascii="Arial" w:hAnsi="Arial" w:cs="Arial"/>
                <w:color w:val="000000"/>
              </w:rPr>
            </w:pPr>
            <w:r w:rsidRPr="00A22FD5">
              <w:rPr>
                <w:rFonts w:ascii="Arial" w:hAnsi="Arial" w:cs="Arial"/>
                <w:color w:val="000000"/>
              </w:rPr>
              <w:t xml:space="preserve">After two weeks, if the person’s difficulties have resolved, complete the </w:t>
            </w:r>
            <w:r w:rsidRPr="00A22FD5">
              <w:rPr>
                <w:rFonts w:ascii="Arial" w:hAnsi="Arial" w:cs="Arial"/>
                <w:b/>
                <w:bCs/>
                <w:color w:val="000000"/>
              </w:rPr>
              <w:t xml:space="preserve">‘Care Home Swallow Care Plan’ </w:t>
            </w:r>
            <w:r w:rsidRPr="00A22FD5">
              <w:rPr>
                <w:rFonts w:ascii="Arial" w:hAnsi="Arial" w:cs="Arial"/>
                <w:color w:val="000000"/>
              </w:rPr>
              <w:t>to document the recommendations that have helped.</w:t>
            </w:r>
          </w:p>
          <w:p w14:paraId="77BD8D0F" w14:textId="77777777" w:rsidR="00A22FD5" w:rsidRPr="00A22FD5" w:rsidRDefault="00A22FD5" w:rsidP="00A22FD5">
            <w:pPr>
              <w:rPr>
                <w:rFonts w:ascii="Arial" w:hAnsi="Arial" w:cs="Arial"/>
                <w:color w:val="000000"/>
              </w:rPr>
            </w:pPr>
            <w:r w:rsidRPr="00A22FD5">
              <w:rPr>
                <w:rFonts w:ascii="Arial" w:hAnsi="Arial" w:cs="Arial"/>
                <w:color w:val="000000"/>
              </w:rPr>
              <w:t> </w:t>
            </w:r>
          </w:p>
          <w:p w14:paraId="41176728" w14:textId="5B74EAB9" w:rsidR="00F66F2E" w:rsidRPr="00022BE6" w:rsidRDefault="00A22FD5" w:rsidP="00A22FD5">
            <w:pPr>
              <w:rPr>
                <w:rFonts w:ascii="Arial" w:hAnsi="Arial" w:cs="Arial"/>
              </w:rPr>
            </w:pPr>
            <w:r w:rsidRPr="00A22FD5">
              <w:rPr>
                <w:rFonts w:ascii="Arial" w:hAnsi="Arial" w:cs="Arial"/>
                <w:color w:val="000000"/>
              </w:rPr>
              <w:t xml:space="preserve">If the person’s difficulties are not resolved </w:t>
            </w:r>
            <w:r w:rsidRPr="00A22FD5">
              <w:rPr>
                <w:rFonts w:ascii="Arial" w:hAnsi="Arial" w:cs="Arial"/>
                <w:b/>
                <w:bCs/>
                <w:color w:val="000000"/>
              </w:rPr>
              <w:t xml:space="preserve">OR </w:t>
            </w:r>
            <w:r w:rsidRPr="00A22FD5">
              <w:rPr>
                <w:rFonts w:ascii="Arial" w:hAnsi="Arial" w:cs="Arial"/>
                <w:color w:val="000000"/>
              </w:rPr>
              <w:t>if the person has had two or more choking episodes in the last twelve months, please complete and return this form.</w:t>
            </w:r>
          </w:p>
        </w:tc>
      </w:tr>
      <w:tr w:rsidR="0099737A" w:rsidRPr="00022BE6" w14:paraId="2A5BE1BB" w14:textId="77777777" w:rsidTr="006B25F0">
        <w:tc>
          <w:tcPr>
            <w:tcW w:w="3681" w:type="dxa"/>
          </w:tcPr>
          <w:p w14:paraId="6930AF14" w14:textId="77777777" w:rsidR="00625F49" w:rsidRPr="001B7462" w:rsidRDefault="00DE0AD0" w:rsidP="006B25F0">
            <w:pPr>
              <w:rPr>
                <w:rFonts w:ascii="Arial" w:hAnsi="Arial" w:cs="Arial"/>
                <w:b/>
                <w:bCs/>
              </w:rPr>
            </w:pPr>
            <w:r w:rsidRPr="001B7462">
              <w:rPr>
                <w:rFonts w:ascii="Arial" w:hAnsi="Arial" w:cs="Arial"/>
                <w:b/>
                <w:bCs/>
              </w:rPr>
              <w:t xml:space="preserve">2. Does the person </w:t>
            </w:r>
            <w:r w:rsidR="00176F5F" w:rsidRPr="001B7462">
              <w:rPr>
                <w:rFonts w:ascii="Arial" w:hAnsi="Arial" w:cs="Arial"/>
                <w:b/>
                <w:bCs/>
              </w:rPr>
              <w:t>have</w:t>
            </w:r>
            <w:r w:rsidRPr="001B7462">
              <w:rPr>
                <w:rFonts w:ascii="Arial" w:hAnsi="Arial" w:cs="Arial"/>
                <w:b/>
                <w:bCs/>
              </w:rPr>
              <w:t xml:space="preserve"> recurrent chest infections? </w:t>
            </w:r>
          </w:p>
          <w:p w14:paraId="7A0C528F" w14:textId="39F47F23" w:rsidR="0099737A" w:rsidRPr="001B7462" w:rsidRDefault="00DE0AD0" w:rsidP="006B25F0">
            <w:pPr>
              <w:rPr>
                <w:rFonts w:ascii="Arial" w:hAnsi="Arial" w:cs="Arial"/>
              </w:rPr>
            </w:pPr>
            <w:r w:rsidRPr="001B7462">
              <w:rPr>
                <w:rFonts w:ascii="Arial" w:hAnsi="Arial" w:cs="Arial"/>
              </w:rPr>
              <w:t>I.e., more than two chest infections</w:t>
            </w:r>
            <w:r w:rsidR="00625F49" w:rsidRPr="001B7462">
              <w:rPr>
                <w:rFonts w:ascii="Arial" w:hAnsi="Arial" w:cs="Arial"/>
              </w:rPr>
              <w:t>,</w:t>
            </w:r>
            <w:r w:rsidRPr="001B7462">
              <w:rPr>
                <w:rFonts w:ascii="Arial" w:hAnsi="Arial" w:cs="Arial"/>
              </w:rPr>
              <w:t xml:space="preserve"> requiring </w:t>
            </w:r>
            <w:r w:rsidR="00625F49" w:rsidRPr="001B7462">
              <w:rPr>
                <w:rFonts w:ascii="Arial" w:hAnsi="Arial" w:cs="Arial"/>
              </w:rPr>
              <w:t>antibiotics,</w:t>
            </w:r>
            <w:r w:rsidRPr="001B7462">
              <w:rPr>
                <w:rFonts w:ascii="Arial" w:hAnsi="Arial" w:cs="Arial"/>
              </w:rPr>
              <w:t xml:space="preserve"> in the last </w:t>
            </w:r>
            <w:r w:rsidR="00003EF0" w:rsidRPr="001B7462">
              <w:rPr>
                <w:rFonts w:ascii="Arial" w:hAnsi="Arial" w:cs="Arial"/>
              </w:rPr>
              <w:t>six</w:t>
            </w:r>
            <w:r w:rsidRPr="001B7462">
              <w:rPr>
                <w:rFonts w:ascii="Arial" w:hAnsi="Arial" w:cs="Arial"/>
              </w:rPr>
              <w:t xml:space="preserve"> months</w:t>
            </w:r>
            <w:r w:rsidR="00176F5F" w:rsidRPr="001B7462">
              <w:rPr>
                <w:rFonts w:ascii="Arial" w:hAnsi="Arial" w:cs="Arial"/>
              </w:rPr>
              <w:t xml:space="preserve">. </w:t>
            </w:r>
          </w:p>
        </w:tc>
        <w:tc>
          <w:tcPr>
            <w:tcW w:w="1276" w:type="dxa"/>
          </w:tcPr>
          <w:p w14:paraId="2E36FC29" w14:textId="77777777" w:rsidR="0099737A" w:rsidRPr="00022BE6" w:rsidRDefault="0099737A" w:rsidP="006B25F0">
            <w:pPr>
              <w:rPr>
                <w:rFonts w:ascii="Arial" w:hAnsi="Arial" w:cs="Arial"/>
              </w:rPr>
            </w:pPr>
          </w:p>
        </w:tc>
        <w:tc>
          <w:tcPr>
            <w:tcW w:w="4059" w:type="dxa"/>
          </w:tcPr>
          <w:p w14:paraId="2750F141" w14:textId="77777777" w:rsidR="0099737A" w:rsidRPr="002458EA" w:rsidRDefault="00176F5F" w:rsidP="006B25F0">
            <w:pPr>
              <w:rPr>
                <w:rFonts w:ascii="Arial" w:hAnsi="Arial" w:cs="Arial"/>
                <w:b/>
                <w:bCs/>
              </w:rPr>
            </w:pPr>
            <w:r w:rsidRPr="002458EA">
              <w:rPr>
                <w:rFonts w:ascii="Arial" w:hAnsi="Arial" w:cs="Arial"/>
                <w:b/>
                <w:bCs/>
              </w:rPr>
              <w:t>Do not refer whilst chest infection is active.</w:t>
            </w:r>
          </w:p>
          <w:p w14:paraId="1374E492" w14:textId="5D6030AB" w:rsidR="00176F5F" w:rsidRPr="00022BE6" w:rsidRDefault="007600AE" w:rsidP="006B25F0">
            <w:pPr>
              <w:rPr>
                <w:rFonts w:ascii="Arial" w:hAnsi="Arial" w:cs="Arial"/>
              </w:rPr>
            </w:pPr>
            <w:r w:rsidRPr="00022BE6">
              <w:rPr>
                <w:rFonts w:ascii="Arial" w:hAnsi="Arial" w:cs="Arial"/>
              </w:rPr>
              <w:t xml:space="preserve">Complete </w:t>
            </w:r>
            <w:r w:rsidR="00E835D8">
              <w:rPr>
                <w:rFonts w:ascii="Arial" w:hAnsi="Arial" w:cs="Arial"/>
              </w:rPr>
              <w:t>the rest of this form</w:t>
            </w:r>
            <w:r w:rsidRPr="00022BE6">
              <w:rPr>
                <w:rFonts w:ascii="Arial" w:hAnsi="Arial" w:cs="Arial"/>
              </w:rPr>
              <w:t xml:space="preserve"> to </w:t>
            </w:r>
            <w:r w:rsidR="006D6CB2" w:rsidRPr="00022BE6">
              <w:rPr>
                <w:rFonts w:ascii="Arial" w:hAnsi="Arial" w:cs="Arial"/>
              </w:rPr>
              <w:t xml:space="preserve">guide management whilst the person is unwell. </w:t>
            </w:r>
          </w:p>
          <w:p w14:paraId="03176F4A" w14:textId="77777777" w:rsidR="00E2394E" w:rsidRPr="00022BE6" w:rsidRDefault="00E2394E" w:rsidP="006B25F0">
            <w:pPr>
              <w:rPr>
                <w:rFonts w:ascii="Arial" w:hAnsi="Arial" w:cs="Arial"/>
              </w:rPr>
            </w:pPr>
          </w:p>
          <w:p w14:paraId="0B2AC9CC" w14:textId="2B2D204D" w:rsidR="006D6CB2" w:rsidRPr="00022BE6" w:rsidRDefault="006D6CB2" w:rsidP="006B25F0">
            <w:pPr>
              <w:rPr>
                <w:rFonts w:ascii="Arial" w:hAnsi="Arial" w:cs="Arial"/>
              </w:rPr>
            </w:pPr>
            <w:r w:rsidRPr="00022BE6">
              <w:rPr>
                <w:rFonts w:ascii="Arial" w:hAnsi="Arial" w:cs="Arial"/>
              </w:rPr>
              <w:t xml:space="preserve">When the person has recovered, </w:t>
            </w:r>
            <w:r w:rsidR="00855CAA" w:rsidRPr="00022BE6">
              <w:rPr>
                <w:rFonts w:ascii="Arial" w:hAnsi="Arial" w:cs="Arial"/>
              </w:rPr>
              <w:t xml:space="preserve">re-do the form to determine whether </w:t>
            </w:r>
            <w:r w:rsidR="002458EA">
              <w:rPr>
                <w:rFonts w:ascii="Arial" w:hAnsi="Arial" w:cs="Arial"/>
              </w:rPr>
              <w:t>further</w:t>
            </w:r>
            <w:r w:rsidR="00855CAA" w:rsidRPr="00022BE6">
              <w:rPr>
                <w:rFonts w:ascii="Arial" w:hAnsi="Arial" w:cs="Arial"/>
              </w:rPr>
              <w:t xml:space="preserve"> action is needed.</w:t>
            </w:r>
          </w:p>
          <w:p w14:paraId="2A5564D5" w14:textId="77777777" w:rsidR="00E2394E" w:rsidRPr="00022BE6" w:rsidRDefault="00E2394E" w:rsidP="006B25F0">
            <w:pPr>
              <w:rPr>
                <w:rFonts w:ascii="Arial" w:hAnsi="Arial" w:cs="Arial"/>
              </w:rPr>
            </w:pPr>
          </w:p>
          <w:p w14:paraId="45C825B8" w14:textId="3525C6DC" w:rsidR="00855CAA" w:rsidRPr="002458EA" w:rsidRDefault="00872012" w:rsidP="006B25F0">
            <w:pPr>
              <w:rPr>
                <w:rFonts w:ascii="Arial" w:hAnsi="Arial" w:cs="Arial"/>
                <w:b/>
                <w:bCs/>
              </w:rPr>
            </w:pPr>
            <w:r w:rsidRPr="002458EA">
              <w:rPr>
                <w:rFonts w:ascii="Arial" w:hAnsi="Arial" w:cs="Arial"/>
                <w:b/>
                <w:bCs/>
              </w:rPr>
              <w:t xml:space="preserve">If the </w:t>
            </w:r>
            <w:r w:rsidR="002458EA" w:rsidRPr="002458EA">
              <w:rPr>
                <w:rFonts w:ascii="Arial" w:hAnsi="Arial" w:cs="Arial"/>
                <w:b/>
                <w:bCs/>
              </w:rPr>
              <w:t>person</w:t>
            </w:r>
            <w:r w:rsidRPr="002458EA">
              <w:rPr>
                <w:rFonts w:ascii="Arial" w:hAnsi="Arial" w:cs="Arial"/>
                <w:b/>
                <w:bCs/>
              </w:rPr>
              <w:t xml:space="preserve"> has had two or more chest infections in the last six months, </w:t>
            </w:r>
            <w:r w:rsidR="00625F49" w:rsidRPr="002458EA">
              <w:rPr>
                <w:rFonts w:ascii="Arial" w:hAnsi="Arial" w:cs="Arial"/>
                <w:b/>
                <w:bCs/>
              </w:rPr>
              <w:t>complete and submit the rest of this form.</w:t>
            </w:r>
          </w:p>
        </w:tc>
      </w:tr>
      <w:tr w:rsidR="00C04B1F" w:rsidRPr="00022BE6" w14:paraId="0C9F0385" w14:textId="77777777" w:rsidTr="006B25F0">
        <w:tc>
          <w:tcPr>
            <w:tcW w:w="3681" w:type="dxa"/>
          </w:tcPr>
          <w:p w14:paraId="3E391308" w14:textId="57D74EA7" w:rsidR="00C04B1F" w:rsidRPr="001B7462" w:rsidRDefault="002B5236" w:rsidP="006B25F0">
            <w:pPr>
              <w:rPr>
                <w:rFonts w:ascii="Arial" w:hAnsi="Arial" w:cs="Arial"/>
                <w:b/>
                <w:bCs/>
              </w:rPr>
            </w:pPr>
            <w:r w:rsidRPr="001B7462">
              <w:rPr>
                <w:rFonts w:ascii="Arial" w:hAnsi="Arial" w:cs="Arial"/>
                <w:b/>
                <w:bCs/>
              </w:rPr>
              <w:t xml:space="preserve">3. </w:t>
            </w:r>
            <w:r w:rsidR="00C21C9E" w:rsidRPr="001B7462">
              <w:rPr>
                <w:rFonts w:ascii="Arial" w:hAnsi="Arial" w:cs="Arial"/>
                <w:b/>
                <w:bCs/>
              </w:rPr>
              <w:t xml:space="preserve">Does the person have difficulty </w:t>
            </w:r>
            <w:r w:rsidR="00BF23E3" w:rsidRPr="001B7462">
              <w:rPr>
                <w:rFonts w:ascii="Arial" w:hAnsi="Arial" w:cs="Arial"/>
                <w:b/>
                <w:bCs/>
              </w:rPr>
              <w:t>swallowing drinks</w:t>
            </w:r>
            <w:r w:rsidRPr="001B7462">
              <w:rPr>
                <w:rFonts w:ascii="Arial" w:hAnsi="Arial" w:cs="Arial"/>
                <w:b/>
                <w:bCs/>
              </w:rPr>
              <w:t>?</w:t>
            </w:r>
          </w:p>
        </w:tc>
        <w:tc>
          <w:tcPr>
            <w:tcW w:w="1276" w:type="dxa"/>
          </w:tcPr>
          <w:p w14:paraId="2E9BE177" w14:textId="77777777" w:rsidR="00C04B1F" w:rsidRPr="00022BE6" w:rsidRDefault="00C04B1F" w:rsidP="006B25F0">
            <w:pPr>
              <w:rPr>
                <w:rFonts w:ascii="Arial" w:hAnsi="Arial" w:cs="Arial"/>
              </w:rPr>
            </w:pPr>
          </w:p>
        </w:tc>
        <w:tc>
          <w:tcPr>
            <w:tcW w:w="4059" w:type="dxa"/>
          </w:tcPr>
          <w:p w14:paraId="3810B22E" w14:textId="485F368E" w:rsidR="00280411" w:rsidRDefault="00470E09" w:rsidP="006B25F0">
            <w:pPr>
              <w:rPr>
                <w:rFonts w:ascii="Arial" w:hAnsi="Arial" w:cs="Arial"/>
              </w:rPr>
            </w:pPr>
            <w:r w:rsidRPr="00022BE6">
              <w:rPr>
                <w:rFonts w:ascii="Arial" w:hAnsi="Arial" w:cs="Arial"/>
              </w:rPr>
              <w:t>Download and follow the ‘</w:t>
            </w:r>
            <w:r w:rsidR="00F84691">
              <w:rPr>
                <w:rFonts w:ascii="Arial" w:hAnsi="Arial" w:cs="Arial"/>
                <w:b/>
                <w:bCs/>
              </w:rPr>
              <w:t xml:space="preserve">Difficulties with </w:t>
            </w:r>
            <w:r w:rsidR="00EA3F0B">
              <w:rPr>
                <w:rFonts w:ascii="Arial" w:hAnsi="Arial" w:cs="Arial"/>
                <w:b/>
                <w:bCs/>
              </w:rPr>
              <w:t>D</w:t>
            </w:r>
            <w:r w:rsidR="00F84691">
              <w:rPr>
                <w:rFonts w:ascii="Arial" w:hAnsi="Arial" w:cs="Arial"/>
                <w:b/>
                <w:bCs/>
              </w:rPr>
              <w:t>rinking</w:t>
            </w:r>
            <w:r w:rsidRPr="005F4F31">
              <w:rPr>
                <w:rFonts w:ascii="Arial" w:hAnsi="Arial" w:cs="Arial"/>
                <w:b/>
                <w:bCs/>
              </w:rPr>
              <w:t>’</w:t>
            </w:r>
            <w:r w:rsidRPr="00022BE6">
              <w:rPr>
                <w:rFonts w:ascii="Arial" w:hAnsi="Arial" w:cs="Arial"/>
              </w:rPr>
              <w:t xml:space="preserve"> guidance.</w:t>
            </w:r>
            <w:r w:rsidR="00280411">
              <w:rPr>
                <w:rFonts w:ascii="Arial" w:hAnsi="Arial" w:cs="Arial"/>
              </w:rPr>
              <w:t xml:space="preserve"> </w:t>
            </w:r>
          </w:p>
          <w:p w14:paraId="44975C7E" w14:textId="44D0D8DD" w:rsidR="00C04B1F" w:rsidRDefault="00280411" w:rsidP="006B25F0">
            <w:pPr>
              <w:rPr>
                <w:rFonts w:ascii="Arial" w:hAnsi="Arial" w:cs="Arial"/>
              </w:rPr>
            </w:pPr>
            <w:r>
              <w:rPr>
                <w:rFonts w:ascii="Arial" w:hAnsi="Arial" w:cs="Arial"/>
              </w:rPr>
              <w:t xml:space="preserve">The guidance must be trialled for a minimum of two weeks. </w:t>
            </w:r>
          </w:p>
          <w:p w14:paraId="76C46702" w14:textId="77777777" w:rsidR="0048194A" w:rsidRDefault="0048194A" w:rsidP="006B25F0">
            <w:pPr>
              <w:rPr>
                <w:rFonts w:ascii="Arial" w:hAnsi="Arial" w:cs="Arial"/>
              </w:rPr>
            </w:pPr>
          </w:p>
          <w:p w14:paraId="6AE87E60" w14:textId="35D40B23" w:rsidR="002458EA" w:rsidRPr="002458EA" w:rsidRDefault="00E82A61" w:rsidP="002458EA">
            <w:pPr>
              <w:rPr>
                <w:rFonts w:ascii="Arial" w:hAnsi="Arial" w:cs="Arial"/>
              </w:rPr>
            </w:pPr>
            <w:r>
              <w:rPr>
                <w:rFonts w:ascii="Arial" w:hAnsi="Arial" w:cs="Arial"/>
              </w:rPr>
              <w:t>After two weeks, i</w:t>
            </w:r>
            <w:r w:rsidR="002458EA" w:rsidRPr="002458EA">
              <w:rPr>
                <w:rFonts w:ascii="Arial" w:hAnsi="Arial" w:cs="Arial"/>
              </w:rPr>
              <w:t xml:space="preserve">f the person’s difficulties have resolved, complete the </w:t>
            </w:r>
            <w:r w:rsidR="002458EA" w:rsidRPr="002458EA">
              <w:rPr>
                <w:rFonts w:ascii="Arial" w:hAnsi="Arial" w:cs="Arial"/>
                <w:b/>
                <w:bCs/>
              </w:rPr>
              <w:t xml:space="preserve">‘Care Home Swallow Care </w:t>
            </w:r>
            <w:r w:rsidR="002458EA" w:rsidRPr="002458EA">
              <w:rPr>
                <w:rFonts w:ascii="Arial" w:hAnsi="Arial" w:cs="Arial"/>
                <w:b/>
                <w:bCs/>
              </w:rPr>
              <w:lastRenderedPageBreak/>
              <w:t xml:space="preserve">Plan’ </w:t>
            </w:r>
            <w:r w:rsidR="002458EA" w:rsidRPr="002458EA">
              <w:rPr>
                <w:rFonts w:ascii="Arial" w:hAnsi="Arial" w:cs="Arial"/>
              </w:rPr>
              <w:t xml:space="preserve">to document the recommendations that have helped. </w:t>
            </w:r>
          </w:p>
          <w:p w14:paraId="68B4E944" w14:textId="77777777" w:rsidR="00470E09" w:rsidRPr="00022BE6" w:rsidRDefault="00470E09" w:rsidP="006B25F0">
            <w:pPr>
              <w:rPr>
                <w:rFonts w:ascii="Arial" w:hAnsi="Arial" w:cs="Arial"/>
              </w:rPr>
            </w:pPr>
          </w:p>
          <w:p w14:paraId="2D25579E" w14:textId="05C66284" w:rsidR="00470E09" w:rsidRPr="00022BE6" w:rsidRDefault="00470E09" w:rsidP="006B25F0">
            <w:pPr>
              <w:rPr>
                <w:rFonts w:ascii="Arial" w:hAnsi="Arial" w:cs="Arial"/>
              </w:rPr>
            </w:pPr>
            <w:r w:rsidRPr="00022BE6">
              <w:rPr>
                <w:rFonts w:ascii="Arial" w:hAnsi="Arial" w:cs="Arial"/>
              </w:rPr>
              <w:t>If th</w:t>
            </w:r>
            <w:r w:rsidR="00141FFE" w:rsidRPr="00022BE6">
              <w:rPr>
                <w:rFonts w:ascii="Arial" w:hAnsi="Arial" w:cs="Arial"/>
              </w:rPr>
              <w:t xml:space="preserve">e </w:t>
            </w:r>
            <w:r w:rsidR="00EB341A" w:rsidRPr="00022BE6">
              <w:rPr>
                <w:rFonts w:ascii="Arial" w:hAnsi="Arial" w:cs="Arial"/>
              </w:rPr>
              <w:t>person’s difficulties</w:t>
            </w:r>
            <w:r w:rsidR="00141FFE" w:rsidRPr="00022BE6">
              <w:rPr>
                <w:rFonts w:ascii="Arial" w:hAnsi="Arial" w:cs="Arial"/>
              </w:rPr>
              <w:t xml:space="preserve"> are not resolved, please complete </w:t>
            </w:r>
            <w:r w:rsidR="002B5236" w:rsidRPr="00022BE6">
              <w:rPr>
                <w:rFonts w:ascii="Arial" w:hAnsi="Arial" w:cs="Arial"/>
              </w:rPr>
              <w:t xml:space="preserve">and return this form. </w:t>
            </w:r>
          </w:p>
        </w:tc>
      </w:tr>
      <w:tr w:rsidR="00C04B1F" w:rsidRPr="00022BE6" w14:paraId="2AF3DCF0" w14:textId="77777777" w:rsidTr="006B25F0">
        <w:tc>
          <w:tcPr>
            <w:tcW w:w="3681" w:type="dxa"/>
          </w:tcPr>
          <w:p w14:paraId="758CE035" w14:textId="7845182E" w:rsidR="00C04B1F" w:rsidRPr="001B7462" w:rsidRDefault="002B5236" w:rsidP="006B25F0">
            <w:pPr>
              <w:rPr>
                <w:rFonts w:ascii="Arial" w:hAnsi="Arial" w:cs="Arial"/>
                <w:b/>
                <w:bCs/>
              </w:rPr>
            </w:pPr>
            <w:r w:rsidRPr="001B7462">
              <w:rPr>
                <w:rFonts w:ascii="Arial" w:hAnsi="Arial" w:cs="Arial"/>
                <w:b/>
                <w:bCs/>
              </w:rPr>
              <w:lastRenderedPageBreak/>
              <w:t>4. Does the person have difficulty swallowing foods</w:t>
            </w:r>
            <w:r w:rsidR="00EB341A" w:rsidRPr="001B7462">
              <w:rPr>
                <w:rFonts w:ascii="Arial" w:hAnsi="Arial" w:cs="Arial"/>
                <w:b/>
                <w:bCs/>
              </w:rPr>
              <w:t>?</w:t>
            </w:r>
          </w:p>
        </w:tc>
        <w:tc>
          <w:tcPr>
            <w:tcW w:w="1276" w:type="dxa"/>
          </w:tcPr>
          <w:p w14:paraId="38824BD6" w14:textId="77777777" w:rsidR="00C04B1F" w:rsidRPr="00022BE6" w:rsidRDefault="00C04B1F" w:rsidP="006B25F0">
            <w:pPr>
              <w:rPr>
                <w:rFonts w:ascii="Arial" w:hAnsi="Arial" w:cs="Arial"/>
              </w:rPr>
            </w:pPr>
          </w:p>
        </w:tc>
        <w:tc>
          <w:tcPr>
            <w:tcW w:w="4059" w:type="dxa"/>
          </w:tcPr>
          <w:p w14:paraId="0696DFBF" w14:textId="51CCFF32" w:rsidR="00C04B1F" w:rsidRPr="00022BE6" w:rsidRDefault="00EB341A" w:rsidP="006B25F0">
            <w:pPr>
              <w:rPr>
                <w:rFonts w:ascii="Arial" w:hAnsi="Arial" w:cs="Arial"/>
              </w:rPr>
            </w:pPr>
            <w:r w:rsidRPr="00022BE6">
              <w:rPr>
                <w:rFonts w:ascii="Arial" w:hAnsi="Arial" w:cs="Arial"/>
              </w:rPr>
              <w:t xml:space="preserve">Download and follow the </w:t>
            </w:r>
            <w:r w:rsidRPr="005F4F31">
              <w:rPr>
                <w:rFonts w:ascii="Arial" w:hAnsi="Arial" w:cs="Arial"/>
                <w:b/>
                <w:bCs/>
              </w:rPr>
              <w:t>‘</w:t>
            </w:r>
            <w:r w:rsidR="00DE03F1" w:rsidRPr="00DE03F1">
              <w:rPr>
                <w:rFonts w:ascii="Arial" w:hAnsi="Arial" w:cs="Arial"/>
                <w:b/>
                <w:bCs/>
              </w:rPr>
              <w:t xml:space="preserve">Difficulties with </w:t>
            </w:r>
            <w:r w:rsidR="00EA3F0B">
              <w:rPr>
                <w:rFonts w:ascii="Arial" w:hAnsi="Arial" w:cs="Arial"/>
                <w:b/>
                <w:bCs/>
              </w:rPr>
              <w:t>E</w:t>
            </w:r>
            <w:r w:rsidR="00DE03F1" w:rsidRPr="00DE03F1">
              <w:rPr>
                <w:rFonts w:ascii="Arial" w:hAnsi="Arial" w:cs="Arial"/>
                <w:b/>
                <w:bCs/>
              </w:rPr>
              <w:t>ating</w:t>
            </w:r>
            <w:r w:rsidRPr="005F4F31">
              <w:rPr>
                <w:rFonts w:ascii="Arial" w:hAnsi="Arial" w:cs="Arial"/>
                <w:b/>
                <w:bCs/>
              </w:rPr>
              <w:t>’</w:t>
            </w:r>
            <w:r w:rsidRPr="00022BE6">
              <w:rPr>
                <w:rFonts w:ascii="Arial" w:hAnsi="Arial" w:cs="Arial"/>
              </w:rPr>
              <w:t xml:space="preserve"> guidance.</w:t>
            </w:r>
          </w:p>
          <w:p w14:paraId="4E575CA2" w14:textId="77777777" w:rsidR="00280411" w:rsidRDefault="00280411" w:rsidP="00280411">
            <w:pPr>
              <w:rPr>
                <w:rFonts w:ascii="Arial" w:hAnsi="Arial" w:cs="Arial"/>
              </w:rPr>
            </w:pPr>
            <w:r>
              <w:rPr>
                <w:rFonts w:ascii="Arial" w:hAnsi="Arial" w:cs="Arial"/>
              </w:rPr>
              <w:t xml:space="preserve">The guidance must be trialled for a minimum of two weeks. </w:t>
            </w:r>
          </w:p>
          <w:p w14:paraId="08899A8E" w14:textId="77777777" w:rsidR="00280411" w:rsidRDefault="00280411" w:rsidP="00280411">
            <w:pPr>
              <w:rPr>
                <w:rFonts w:ascii="Arial" w:hAnsi="Arial" w:cs="Arial"/>
              </w:rPr>
            </w:pPr>
          </w:p>
          <w:p w14:paraId="35AF937B" w14:textId="5E43F8DA" w:rsidR="002458EA" w:rsidRPr="002458EA" w:rsidRDefault="00E82A61" w:rsidP="002458EA">
            <w:pPr>
              <w:rPr>
                <w:rFonts w:ascii="Arial" w:hAnsi="Arial" w:cs="Arial"/>
              </w:rPr>
            </w:pPr>
            <w:r>
              <w:rPr>
                <w:rFonts w:ascii="Arial" w:hAnsi="Arial" w:cs="Arial"/>
              </w:rPr>
              <w:t>After two weeks, i</w:t>
            </w:r>
            <w:r w:rsidR="002458EA" w:rsidRPr="002458EA">
              <w:rPr>
                <w:rFonts w:ascii="Arial" w:hAnsi="Arial" w:cs="Arial"/>
              </w:rPr>
              <w:t xml:space="preserve">f the person’s difficulties have resolved, complete the </w:t>
            </w:r>
            <w:r w:rsidR="002458EA" w:rsidRPr="002458EA">
              <w:rPr>
                <w:rFonts w:ascii="Arial" w:hAnsi="Arial" w:cs="Arial"/>
                <w:b/>
                <w:bCs/>
              </w:rPr>
              <w:t xml:space="preserve">‘Care Home Swallow Care Plan’ </w:t>
            </w:r>
            <w:r w:rsidR="002458EA" w:rsidRPr="002458EA">
              <w:rPr>
                <w:rFonts w:ascii="Arial" w:hAnsi="Arial" w:cs="Arial"/>
              </w:rPr>
              <w:t xml:space="preserve">to document the recommendations that have helped. </w:t>
            </w:r>
          </w:p>
          <w:p w14:paraId="34A4369F" w14:textId="77777777" w:rsidR="00280411" w:rsidRPr="00022BE6" w:rsidRDefault="00280411" w:rsidP="00280411">
            <w:pPr>
              <w:rPr>
                <w:rFonts w:ascii="Arial" w:hAnsi="Arial" w:cs="Arial"/>
              </w:rPr>
            </w:pPr>
          </w:p>
          <w:p w14:paraId="79A430DF" w14:textId="1AD03892" w:rsidR="00EB341A" w:rsidRPr="00022BE6" w:rsidRDefault="00280411" w:rsidP="00280411">
            <w:pPr>
              <w:rPr>
                <w:rFonts w:ascii="Arial" w:hAnsi="Arial" w:cs="Arial"/>
              </w:rPr>
            </w:pPr>
            <w:r w:rsidRPr="00022BE6">
              <w:rPr>
                <w:rFonts w:ascii="Arial" w:hAnsi="Arial" w:cs="Arial"/>
              </w:rPr>
              <w:t>If the person’s difficulties are not resolved, please complete and return this form.</w:t>
            </w:r>
          </w:p>
        </w:tc>
      </w:tr>
      <w:tr w:rsidR="00C04B1F" w:rsidRPr="00022BE6" w14:paraId="3FA92B75" w14:textId="77777777" w:rsidTr="006B25F0">
        <w:tc>
          <w:tcPr>
            <w:tcW w:w="3681" w:type="dxa"/>
          </w:tcPr>
          <w:p w14:paraId="1809617F" w14:textId="0C63B2F1" w:rsidR="00C04B1F" w:rsidRPr="001B7462" w:rsidRDefault="00EB341A" w:rsidP="006B25F0">
            <w:pPr>
              <w:rPr>
                <w:rFonts w:ascii="Arial" w:hAnsi="Arial" w:cs="Arial"/>
                <w:b/>
                <w:bCs/>
              </w:rPr>
            </w:pPr>
            <w:r w:rsidRPr="001B7462">
              <w:rPr>
                <w:rFonts w:ascii="Arial" w:hAnsi="Arial" w:cs="Arial"/>
                <w:b/>
                <w:bCs/>
              </w:rPr>
              <w:t xml:space="preserve">5. </w:t>
            </w:r>
            <w:r w:rsidR="00986914" w:rsidRPr="001B7462">
              <w:rPr>
                <w:rFonts w:ascii="Arial" w:hAnsi="Arial" w:cs="Arial"/>
                <w:b/>
                <w:bCs/>
              </w:rPr>
              <w:t xml:space="preserve">Do you think the person’s swallowing has </w:t>
            </w:r>
            <w:proofErr w:type="gramStart"/>
            <w:r w:rsidR="00986914" w:rsidRPr="001B7462">
              <w:rPr>
                <w:rFonts w:ascii="Arial" w:hAnsi="Arial" w:cs="Arial"/>
                <w:b/>
                <w:bCs/>
              </w:rPr>
              <w:t>improved</w:t>
            </w:r>
            <w:proofErr w:type="gramEnd"/>
            <w:r w:rsidR="00986914" w:rsidRPr="001B7462">
              <w:rPr>
                <w:rFonts w:ascii="Arial" w:hAnsi="Arial" w:cs="Arial"/>
                <w:b/>
                <w:bCs/>
              </w:rPr>
              <w:t xml:space="preserve"> and you would like them to have more normal food or drink? </w:t>
            </w:r>
          </w:p>
        </w:tc>
        <w:tc>
          <w:tcPr>
            <w:tcW w:w="1276" w:type="dxa"/>
          </w:tcPr>
          <w:p w14:paraId="3AEDFC82" w14:textId="77777777" w:rsidR="00C04B1F" w:rsidRPr="00022BE6" w:rsidRDefault="00C04B1F" w:rsidP="006B25F0">
            <w:pPr>
              <w:rPr>
                <w:rFonts w:ascii="Arial" w:hAnsi="Arial" w:cs="Arial"/>
              </w:rPr>
            </w:pPr>
          </w:p>
        </w:tc>
        <w:tc>
          <w:tcPr>
            <w:tcW w:w="4059" w:type="dxa"/>
          </w:tcPr>
          <w:p w14:paraId="34371C89" w14:textId="1547B25A" w:rsidR="009E21F3" w:rsidRPr="002458EA" w:rsidRDefault="009E21F3" w:rsidP="006B25F0">
            <w:pPr>
              <w:rPr>
                <w:rFonts w:ascii="Arial" w:hAnsi="Arial" w:cs="Arial"/>
                <w:b/>
                <w:bCs/>
              </w:rPr>
            </w:pPr>
            <w:r w:rsidRPr="002458EA">
              <w:rPr>
                <w:rFonts w:ascii="Arial" w:hAnsi="Arial" w:cs="Arial"/>
                <w:b/>
                <w:bCs/>
              </w:rPr>
              <w:t xml:space="preserve">Do not make any changes without </w:t>
            </w:r>
            <w:r w:rsidR="00EC2F02" w:rsidRPr="002458EA">
              <w:rPr>
                <w:rFonts w:ascii="Arial" w:hAnsi="Arial" w:cs="Arial"/>
                <w:b/>
                <w:bCs/>
              </w:rPr>
              <w:t>Speech and Language Therapy input.</w:t>
            </w:r>
          </w:p>
          <w:p w14:paraId="4CAD0AA4" w14:textId="77777777" w:rsidR="00EC2F02" w:rsidRPr="00022BE6" w:rsidRDefault="00EC2F02" w:rsidP="006B25F0">
            <w:pPr>
              <w:rPr>
                <w:rFonts w:ascii="Arial" w:hAnsi="Arial" w:cs="Arial"/>
              </w:rPr>
            </w:pPr>
          </w:p>
          <w:p w14:paraId="56FCE9FB" w14:textId="7943AC54" w:rsidR="00C04B1F" w:rsidRPr="00022BE6" w:rsidRDefault="009E21F3" w:rsidP="006B25F0">
            <w:pPr>
              <w:rPr>
                <w:rFonts w:ascii="Arial" w:hAnsi="Arial" w:cs="Arial"/>
              </w:rPr>
            </w:pPr>
            <w:r w:rsidRPr="00022BE6">
              <w:rPr>
                <w:rFonts w:ascii="Arial" w:hAnsi="Arial" w:cs="Arial"/>
              </w:rPr>
              <w:t xml:space="preserve">Please complete and return this form. </w:t>
            </w:r>
          </w:p>
        </w:tc>
      </w:tr>
      <w:tr w:rsidR="00EC2F02" w:rsidRPr="00022BE6" w14:paraId="510F5FD4" w14:textId="77777777" w:rsidTr="006B25F0">
        <w:tc>
          <w:tcPr>
            <w:tcW w:w="3681" w:type="dxa"/>
          </w:tcPr>
          <w:p w14:paraId="1B349D8F" w14:textId="19D0ABA0" w:rsidR="00EC2F02" w:rsidRPr="001B7462" w:rsidRDefault="00EC2F02" w:rsidP="006B25F0">
            <w:pPr>
              <w:rPr>
                <w:rFonts w:ascii="Arial" w:hAnsi="Arial" w:cs="Arial"/>
                <w:b/>
                <w:bCs/>
              </w:rPr>
            </w:pPr>
            <w:r w:rsidRPr="001B7462">
              <w:rPr>
                <w:rFonts w:ascii="Arial" w:hAnsi="Arial" w:cs="Arial"/>
                <w:b/>
                <w:bCs/>
              </w:rPr>
              <w:t xml:space="preserve">6. </w:t>
            </w:r>
            <w:r w:rsidR="002F09D6" w:rsidRPr="001B7462">
              <w:rPr>
                <w:rFonts w:ascii="Arial" w:hAnsi="Arial" w:cs="Arial"/>
                <w:b/>
                <w:bCs/>
              </w:rPr>
              <w:t xml:space="preserve">Is the person fed via feeding tube? </w:t>
            </w:r>
          </w:p>
        </w:tc>
        <w:tc>
          <w:tcPr>
            <w:tcW w:w="1276" w:type="dxa"/>
          </w:tcPr>
          <w:p w14:paraId="4C8D4852" w14:textId="77777777" w:rsidR="00EC2F02" w:rsidRPr="00022BE6" w:rsidRDefault="00EC2F02" w:rsidP="006B25F0">
            <w:pPr>
              <w:rPr>
                <w:rFonts w:ascii="Arial" w:hAnsi="Arial" w:cs="Arial"/>
              </w:rPr>
            </w:pPr>
          </w:p>
        </w:tc>
        <w:tc>
          <w:tcPr>
            <w:tcW w:w="4059" w:type="dxa"/>
          </w:tcPr>
          <w:p w14:paraId="5E6F24B5" w14:textId="77777777" w:rsidR="00EC2F02" w:rsidRPr="002458EA" w:rsidRDefault="00CD74AC" w:rsidP="006B25F0">
            <w:pPr>
              <w:rPr>
                <w:rFonts w:ascii="Arial" w:hAnsi="Arial" w:cs="Arial"/>
                <w:b/>
                <w:bCs/>
              </w:rPr>
            </w:pPr>
            <w:r w:rsidRPr="002458EA">
              <w:rPr>
                <w:rFonts w:ascii="Arial" w:hAnsi="Arial" w:cs="Arial"/>
                <w:b/>
                <w:bCs/>
              </w:rPr>
              <w:t>If you are considering changes to oral intake, please complete and return this form.</w:t>
            </w:r>
          </w:p>
          <w:p w14:paraId="778D2558" w14:textId="77777777" w:rsidR="00CD74AC" w:rsidRPr="00022BE6" w:rsidRDefault="00CD74AC" w:rsidP="006B25F0">
            <w:pPr>
              <w:rPr>
                <w:rFonts w:ascii="Arial" w:hAnsi="Arial" w:cs="Arial"/>
              </w:rPr>
            </w:pPr>
          </w:p>
          <w:p w14:paraId="4C813E8D" w14:textId="1B55FBB8" w:rsidR="006A5380" w:rsidRDefault="00CD74AC" w:rsidP="006B25F0">
            <w:pPr>
              <w:rPr>
                <w:rFonts w:ascii="Arial" w:hAnsi="Arial" w:cs="Arial"/>
              </w:rPr>
            </w:pPr>
            <w:r w:rsidRPr="00022BE6">
              <w:rPr>
                <w:rFonts w:ascii="Arial" w:hAnsi="Arial" w:cs="Arial"/>
              </w:rPr>
              <w:t>If your question relat</w:t>
            </w:r>
            <w:r w:rsidR="002458EA">
              <w:rPr>
                <w:rFonts w:ascii="Arial" w:hAnsi="Arial" w:cs="Arial"/>
              </w:rPr>
              <w:t>e</w:t>
            </w:r>
            <w:r w:rsidRPr="00022BE6">
              <w:rPr>
                <w:rFonts w:ascii="Arial" w:hAnsi="Arial" w:cs="Arial"/>
              </w:rPr>
              <w:t xml:space="preserve">s to </w:t>
            </w:r>
            <w:r w:rsidR="00AB375A" w:rsidRPr="00022BE6">
              <w:rPr>
                <w:rFonts w:ascii="Arial" w:hAnsi="Arial" w:cs="Arial"/>
              </w:rPr>
              <w:t>the feed or feeding tube, please contact the Dietetics Service via</w:t>
            </w:r>
            <w:r w:rsidR="006A5380">
              <w:rPr>
                <w:rFonts w:ascii="Arial" w:hAnsi="Arial" w:cs="Arial"/>
              </w:rPr>
              <w:t>:</w:t>
            </w:r>
            <w:r w:rsidR="00AB375A" w:rsidRPr="00022BE6">
              <w:rPr>
                <w:rFonts w:ascii="Arial" w:hAnsi="Arial" w:cs="Arial"/>
              </w:rPr>
              <w:t xml:space="preserve"> </w:t>
            </w:r>
            <w:hyperlink r:id="rId10" w:history="1">
              <w:r w:rsidR="006A5380" w:rsidRPr="001D5E38">
                <w:rPr>
                  <w:rStyle w:val="Hyperlink"/>
                  <w:rFonts w:ascii="Arial" w:hAnsi="Arial" w:cs="Arial"/>
                </w:rPr>
                <w:t>plh-tr.Community-Dietetics@nhs.net</w:t>
              </w:r>
            </w:hyperlink>
          </w:p>
          <w:p w14:paraId="631C55AB" w14:textId="6BE07485" w:rsidR="006A5380" w:rsidRPr="00022BE6" w:rsidRDefault="006A5380" w:rsidP="006B25F0">
            <w:pPr>
              <w:rPr>
                <w:rFonts w:ascii="Arial" w:hAnsi="Arial" w:cs="Arial"/>
              </w:rPr>
            </w:pPr>
          </w:p>
        </w:tc>
      </w:tr>
      <w:tr w:rsidR="006B25F0" w:rsidRPr="00022BE6" w14:paraId="0E19BCF3" w14:textId="77777777" w:rsidTr="006B25F0">
        <w:tc>
          <w:tcPr>
            <w:tcW w:w="3681" w:type="dxa"/>
          </w:tcPr>
          <w:p w14:paraId="053198B0" w14:textId="0C7DDC8A" w:rsidR="006B25F0" w:rsidRPr="001B7462" w:rsidRDefault="006B25F0" w:rsidP="006B25F0">
            <w:pPr>
              <w:rPr>
                <w:rFonts w:ascii="Arial" w:hAnsi="Arial" w:cs="Arial"/>
                <w:b/>
                <w:bCs/>
              </w:rPr>
            </w:pPr>
            <w:r w:rsidRPr="001B7462">
              <w:rPr>
                <w:rFonts w:ascii="Arial" w:hAnsi="Arial" w:cs="Arial"/>
                <w:b/>
                <w:bCs/>
              </w:rPr>
              <w:t xml:space="preserve">7. Does the person wish to have food and drinks outside of their current swallowing recommendations? </w:t>
            </w:r>
          </w:p>
        </w:tc>
        <w:tc>
          <w:tcPr>
            <w:tcW w:w="1276" w:type="dxa"/>
          </w:tcPr>
          <w:p w14:paraId="5ABB4E42" w14:textId="77777777" w:rsidR="006B25F0" w:rsidRPr="00022BE6" w:rsidRDefault="006B25F0" w:rsidP="006B25F0">
            <w:pPr>
              <w:rPr>
                <w:rFonts w:ascii="Arial" w:hAnsi="Arial" w:cs="Arial"/>
              </w:rPr>
            </w:pPr>
          </w:p>
        </w:tc>
        <w:tc>
          <w:tcPr>
            <w:tcW w:w="4059" w:type="dxa"/>
          </w:tcPr>
          <w:p w14:paraId="26710075" w14:textId="77777777" w:rsidR="006B25F0" w:rsidRPr="00022BE6" w:rsidRDefault="006B25F0" w:rsidP="006B25F0">
            <w:pPr>
              <w:rPr>
                <w:rFonts w:ascii="Arial" w:hAnsi="Arial" w:cs="Arial"/>
              </w:rPr>
            </w:pPr>
            <w:r w:rsidRPr="00022BE6">
              <w:rPr>
                <w:rFonts w:ascii="Arial" w:hAnsi="Arial" w:cs="Arial"/>
              </w:rPr>
              <w:t xml:space="preserve">Check whether the person </w:t>
            </w:r>
            <w:r>
              <w:rPr>
                <w:rFonts w:ascii="Arial" w:hAnsi="Arial" w:cs="Arial"/>
              </w:rPr>
              <w:t xml:space="preserve">already </w:t>
            </w:r>
            <w:r w:rsidRPr="00022BE6">
              <w:rPr>
                <w:rFonts w:ascii="Arial" w:hAnsi="Arial" w:cs="Arial"/>
              </w:rPr>
              <w:t xml:space="preserve">has an </w:t>
            </w:r>
            <w:r w:rsidRPr="002458EA">
              <w:rPr>
                <w:rFonts w:ascii="Arial" w:hAnsi="Arial" w:cs="Arial"/>
                <w:b/>
                <w:bCs/>
              </w:rPr>
              <w:t>Eating and Drinking at Acknowledged Risk plan</w:t>
            </w:r>
            <w:r w:rsidRPr="00022BE6">
              <w:rPr>
                <w:rFonts w:ascii="Arial" w:hAnsi="Arial" w:cs="Arial"/>
              </w:rPr>
              <w:t xml:space="preserve">. </w:t>
            </w:r>
          </w:p>
          <w:p w14:paraId="582B5E5F" w14:textId="77777777" w:rsidR="006B25F0" w:rsidRPr="00022BE6" w:rsidRDefault="006B25F0" w:rsidP="006B25F0">
            <w:pPr>
              <w:rPr>
                <w:rFonts w:ascii="Arial" w:hAnsi="Arial" w:cs="Arial"/>
              </w:rPr>
            </w:pPr>
          </w:p>
          <w:p w14:paraId="12D0427F" w14:textId="77777777" w:rsidR="006B25F0" w:rsidRDefault="006B25F0" w:rsidP="006B25F0">
            <w:pPr>
              <w:rPr>
                <w:rFonts w:ascii="Arial" w:hAnsi="Arial" w:cs="Arial"/>
              </w:rPr>
            </w:pPr>
            <w:r w:rsidRPr="00022BE6">
              <w:rPr>
                <w:rFonts w:ascii="Arial" w:hAnsi="Arial" w:cs="Arial"/>
              </w:rPr>
              <w:t>If not, please complete and return this form.</w:t>
            </w:r>
          </w:p>
          <w:p w14:paraId="5EB62E44" w14:textId="77777777" w:rsidR="006B25F0" w:rsidRPr="00022BE6" w:rsidRDefault="006B25F0" w:rsidP="006B25F0">
            <w:pPr>
              <w:rPr>
                <w:rFonts w:ascii="Arial" w:hAnsi="Arial" w:cs="Arial"/>
              </w:rPr>
            </w:pPr>
          </w:p>
        </w:tc>
      </w:tr>
      <w:tr w:rsidR="006B25F0" w:rsidRPr="00022BE6" w14:paraId="08536B92" w14:textId="77777777" w:rsidTr="0088100C">
        <w:tc>
          <w:tcPr>
            <w:tcW w:w="3681" w:type="dxa"/>
          </w:tcPr>
          <w:p w14:paraId="2A3D12B1" w14:textId="47613CEF" w:rsidR="006B25F0" w:rsidRPr="001B7462" w:rsidRDefault="006B25F0" w:rsidP="006B25F0">
            <w:pPr>
              <w:rPr>
                <w:rFonts w:ascii="Arial" w:hAnsi="Arial" w:cs="Arial"/>
                <w:b/>
                <w:bCs/>
              </w:rPr>
            </w:pPr>
            <w:r w:rsidRPr="001B7462">
              <w:rPr>
                <w:rFonts w:ascii="Arial" w:hAnsi="Arial" w:cs="Arial"/>
                <w:b/>
                <w:bCs/>
              </w:rPr>
              <w:t xml:space="preserve">8. Is the person losing weight or eating less? </w:t>
            </w:r>
          </w:p>
        </w:tc>
        <w:tc>
          <w:tcPr>
            <w:tcW w:w="1276" w:type="dxa"/>
          </w:tcPr>
          <w:p w14:paraId="0402D6AA" w14:textId="77777777" w:rsidR="006B25F0" w:rsidRPr="00022BE6" w:rsidRDefault="006B25F0" w:rsidP="006B25F0">
            <w:pPr>
              <w:rPr>
                <w:rFonts w:ascii="Arial" w:hAnsi="Arial" w:cs="Arial"/>
              </w:rPr>
            </w:pPr>
          </w:p>
        </w:tc>
        <w:tc>
          <w:tcPr>
            <w:tcW w:w="4059" w:type="dxa"/>
          </w:tcPr>
          <w:p w14:paraId="765DBD41" w14:textId="1F23E3BE" w:rsidR="006B25F0" w:rsidRPr="00022BE6" w:rsidRDefault="006B25F0" w:rsidP="006B25F0">
            <w:pPr>
              <w:rPr>
                <w:rFonts w:ascii="Arial" w:hAnsi="Arial" w:cs="Arial"/>
              </w:rPr>
            </w:pPr>
            <w:r w:rsidRPr="00022BE6">
              <w:rPr>
                <w:rFonts w:ascii="Arial" w:hAnsi="Arial" w:cs="Arial"/>
              </w:rPr>
              <w:t>This is not necessarily a swallowing problem. Continue to complete this form for advice relating to eating, drinking and swallowing</w:t>
            </w:r>
            <w:r>
              <w:rPr>
                <w:rFonts w:ascii="Arial" w:hAnsi="Arial" w:cs="Arial"/>
              </w:rPr>
              <w:t>,</w:t>
            </w:r>
            <w:r w:rsidRPr="00022BE6">
              <w:rPr>
                <w:rFonts w:ascii="Arial" w:hAnsi="Arial" w:cs="Arial"/>
              </w:rPr>
              <w:t xml:space="preserve"> which may support increased oral intake. </w:t>
            </w:r>
          </w:p>
          <w:p w14:paraId="7857806A" w14:textId="77777777" w:rsidR="006B25F0" w:rsidRPr="00022BE6" w:rsidRDefault="006B25F0" w:rsidP="006B25F0">
            <w:pPr>
              <w:rPr>
                <w:rFonts w:ascii="Arial" w:hAnsi="Arial" w:cs="Arial"/>
              </w:rPr>
            </w:pPr>
          </w:p>
          <w:p w14:paraId="387AD115" w14:textId="78F0AD21" w:rsidR="006B25F0" w:rsidRDefault="006B25F0" w:rsidP="006B25F0">
            <w:pPr>
              <w:rPr>
                <w:rFonts w:ascii="Arial" w:hAnsi="Arial" w:cs="Arial"/>
              </w:rPr>
            </w:pPr>
            <w:r w:rsidRPr="00022BE6">
              <w:rPr>
                <w:rFonts w:ascii="Arial" w:hAnsi="Arial" w:cs="Arial"/>
              </w:rPr>
              <w:lastRenderedPageBreak/>
              <w:t>Also consider a referral to Dietetics</w:t>
            </w:r>
            <w:r>
              <w:rPr>
                <w:rFonts w:ascii="Arial" w:hAnsi="Arial" w:cs="Arial"/>
              </w:rPr>
              <w:t xml:space="preserve">: </w:t>
            </w:r>
            <w:hyperlink r:id="rId11" w:history="1">
              <w:r w:rsidRPr="001D5E38">
                <w:rPr>
                  <w:rStyle w:val="Hyperlink"/>
                  <w:rFonts w:ascii="Arial" w:hAnsi="Arial" w:cs="Arial"/>
                </w:rPr>
                <w:t>plh-tr.Community-Dietetics@nhs.net</w:t>
              </w:r>
            </w:hyperlink>
          </w:p>
          <w:p w14:paraId="7BF1DA5F" w14:textId="4228F639" w:rsidR="006B25F0" w:rsidRPr="00022BE6" w:rsidRDefault="006B25F0" w:rsidP="006B25F0">
            <w:pPr>
              <w:rPr>
                <w:rFonts w:ascii="Arial" w:hAnsi="Arial" w:cs="Arial"/>
              </w:rPr>
            </w:pPr>
            <w:r w:rsidRPr="00022BE6">
              <w:rPr>
                <w:rFonts w:ascii="Arial" w:hAnsi="Arial" w:cs="Arial"/>
              </w:rPr>
              <w:t xml:space="preserve"> </w:t>
            </w:r>
          </w:p>
        </w:tc>
      </w:tr>
      <w:tr w:rsidR="006B25F0" w:rsidRPr="00022BE6" w14:paraId="57DBC9BC" w14:textId="77777777" w:rsidTr="0088100C">
        <w:tc>
          <w:tcPr>
            <w:tcW w:w="3681" w:type="dxa"/>
          </w:tcPr>
          <w:p w14:paraId="14C70261" w14:textId="4B640412" w:rsidR="006B25F0" w:rsidRPr="001B7462" w:rsidRDefault="006B25F0" w:rsidP="006B25F0">
            <w:pPr>
              <w:rPr>
                <w:rFonts w:ascii="Arial" w:hAnsi="Arial" w:cs="Arial"/>
                <w:b/>
                <w:bCs/>
              </w:rPr>
            </w:pPr>
            <w:r w:rsidRPr="001B7462">
              <w:rPr>
                <w:rFonts w:ascii="Arial" w:hAnsi="Arial" w:cs="Arial"/>
                <w:b/>
                <w:bCs/>
              </w:rPr>
              <w:lastRenderedPageBreak/>
              <w:t xml:space="preserve">9. Does the person have very few or no teeth or poorly fitting dentures? </w:t>
            </w:r>
          </w:p>
        </w:tc>
        <w:tc>
          <w:tcPr>
            <w:tcW w:w="1276" w:type="dxa"/>
          </w:tcPr>
          <w:p w14:paraId="31B302EE" w14:textId="77777777" w:rsidR="006B25F0" w:rsidRPr="00022BE6" w:rsidRDefault="006B25F0" w:rsidP="006B25F0">
            <w:pPr>
              <w:rPr>
                <w:rFonts w:ascii="Arial" w:hAnsi="Arial" w:cs="Arial"/>
              </w:rPr>
            </w:pPr>
          </w:p>
        </w:tc>
        <w:tc>
          <w:tcPr>
            <w:tcW w:w="4059" w:type="dxa"/>
          </w:tcPr>
          <w:p w14:paraId="26EF0F3E" w14:textId="4CA68EB8" w:rsidR="006B25F0" w:rsidRPr="00022BE6" w:rsidRDefault="006B25F0" w:rsidP="006B25F0">
            <w:pPr>
              <w:rPr>
                <w:rFonts w:ascii="Arial" w:hAnsi="Arial" w:cs="Arial"/>
              </w:rPr>
            </w:pPr>
            <w:r w:rsidRPr="00022BE6">
              <w:rPr>
                <w:rFonts w:ascii="Arial" w:hAnsi="Arial" w:cs="Arial"/>
              </w:rPr>
              <w:t xml:space="preserve">Issues with dentition are not </w:t>
            </w:r>
            <w:r>
              <w:rPr>
                <w:rFonts w:ascii="Arial" w:hAnsi="Arial" w:cs="Arial"/>
              </w:rPr>
              <w:t xml:space="preserve">necessarily </w:t>
            </w:r>
            <w:r w:rsidRPr="00022BE6">
              <w:rPr>
                <w:rFonts w:ascii="Arial" w:hAnsi="Arial" w:cs="Arial"/>
              </w:rPr>
              <w:t xml:space="preserve">a swallowing difficulty. </w:t>
            </w:r>
          </w:p>
          <w:p w14:paraId="7C0CFEE9" w14:textId="77777777" w:rsidR="006B25F0" w:rsidRPr="00022BE6" w:rsidRDefault="006B25F0" w:rsidP="006B25F0">
            <w:pPr>
              <w:rPr>
                <w:rFonts w:ascii="Arial" w:hAnsi="Arial" w:cs="Arial"/>
              </w:rPr>
            </w:pPr>
          </w:p>
          <w:p w14:paraId="4F964EB8" w14:textId="77777777" w:rsidR="006B25F0" w:rsidRPr="00022BE6" w:rsidRDefault="006B25F0" w:rsidP="006B25F0">
            <w:pPr>
              <w:rPr>
                <w:rFonts w:ascii="Arial" w:hAnsi="Arial" w:cs="Arial"/>
              </w:rPr>
            </w:pPr>
            <w:r w:rsidRPr="00022BE6">
              <w:rPr>
                <w:rFonts w:ascii="Arial" w:hAnsi="Arial" w:cs="Arial"/>
              </w:rPr>
              <w:t xml:space="preserve">A person with poor or no dentition may benefit from: </w:t>
            </w:r>
          </w:p>
          <w:p w14:paraId="682277CE" w14:textId="77777777" w:rsidR="006B25F0" w:rsidRPr="00022BE6" w:rsidRDefault="006B25F0" w:rsidP="006B25F0">
            <w:pPr>
              <w:pStyle w:val="ListParagraph"/>
              <w:numPr>
                <w:ilvl w:val="0"/>
                <w:numId w:val="10"/>
              </w:numPr>
              <w:rPr>
                <w:rFonts w:ascii="Arial" w:hAnsi="Arial" w:cs="Arial"/>
              </w:rPr>
            </w:pPr>
            <w:r w:rsidRPr="00022BE6">
              <w:rPr>
                <w:rFonts w:ascii="Arial" w:hAnsi="Arial" w:cs="Arial"/>
              </w:rPr>
              <w:t xml:space="preserve">Use of fixative for dentures </w:t>
            </w:r>
          </w:p>
          <w:p w14:paraId="0EB43880" w14:textId="77777777" w:rsidR="006B25F0" w:rsidRPr="00022BE6" w:rsidRDefault="006B25F0" w:rsidP="006B25F0">
            <w:pPr>
              <w:pStyle w:val="ListParagraph"/>
              <w:numPr>
                <w:ilvl w:val="0"/>
                <w:numId w:val="10"/>
              </w:numPr>
              <w:rPr>
                <w:rFonts w:ascii="Arial" w:hAnsi="Arial" w:cs="Arial"/>
              </w:rPr>
            </w:pPr>
            <w:r w:rsidRPr="00022BE6">
              <w:rPr>
                <w:rFonts w:ascii="Arial" w:hAnsi="Arial" w:cs="Arial"/>
              </w:rPr>
              <w:t xml:space="preserve">Dental treatment </w:t>
            </w:r>
          </w:p>
          <w:p w14:paraId="081036CE" w14:textId="77777777" w:rsidR="006B25F0" w:rsidRDefault="006B25F0" w:rsidP="006B25F0">
            <w:pPr>
              <w:pStyle w:val="ListParagraph"/>
              <w:numPr>
                <w:ilvl w:val="0"/>
                <w:numId w:val="10"/>
              </w:numPr>
              <w:rPr>
                <w:rFonts w:ascii="Arial" w:hAnsi="Arial" w:cs="Arial"/>
              </w:rPr>
            </w:pPr>
            <w:r w:rsidRPr="00022BE6">
              <w:rPr>
                <w:rFonts w:ascii="Arial" w:hAnsi="Arial" w:cs="Arial"/>
              </w:rPr>
              <w:t>Soft and moist diet</w:t>
            </w:r>
            <w:r>
              <w:rPr>
                <w:rFonts w:ascii="Arial" w:hAnsi="Arial" w:cs="Arial"/>
              </w:rPr>
              <w:t>,</w:t>
            </w:r>
            <w:r w:rsidRPr="00022BE6">
              <w:rPr>
                <w:rFonts w:ascii="Arial" w:hAnsi="Arial" w:cs="Arial"/>
              </w:rPr>
              <w:t xml:space="preserve"> as chewing and biting may be difficult. </w:t>
            </w:r>
          </w:p>
          <w:p w14:paraId="144E6AA3" w14:textId="77777777" w:rsidR="006B25F0" w:rsidRDefault="006B25F0" w:rsidP="006B25F0">
            <w:pPr>
              <w:rPr>
                <w:rFonts w:ascii="Arial" w:hAnsi="Arial" w:cs="Arial"/>
              </w:rPr>
            </w:pPr>
          </w:p>
          <w:p w14:paraId="011529E0" w14:textId="7B90719D" w:rsidR="006B25F0" w:rsidRDefault="006B25F0" w:rsidP="006B25F0">
            <w:pPr>
              <w:rPr>
                <w:rFonts w:ascii="Arial" w:hAnsi="Arial" w:cs="Arial"/>
              </w:rPr>
            </w:pPr>
            <w:r>
              <w:rPr>
                <w:rFonts w:ascii="Arial" w:hAnsi="Arial" w:cs="Arial"/>
              </w:rPr>
              <w:t xml:space="preserve">Also consider contacting the Special Care Dentistry Service: </w:t>
            </w:r>
            <w:hyperlink r:id="rId12" w:history="1">
              <w:r w:rsidRPr="001D5E38">
                <w:rPr>
                  <w:rStyle w:val="Hyperlink"/>
                  <w:rFonts w:ascii="Arial" w:hAnsi="Arial" w:cs="Arial"/>
                </w:rPr>
                <w:t>livewell.referralsplymouthcommunitydentistry@nhs.net</w:t>
              </w:r>
            </w:hyperlink>
          </w:p>
          <w:p w14:paraId="3B842713" w14:textId="3F155482" w:rsidR="006B25F0" w:rsidRPr="006A5380" w:rsidRDefault="006B25F0" w:rsidP="006B25F0">
            <w:pPr>
              <w:rPr>
                <w:rFonts w:ascii="Arial" w:hAnsi="Arial" w:cs="Arial"/>
              </w:rPr>
            </w:pPr>
          </w:p>
        </w:tc>
      </w:tr>
      <w:tr w:rsidR="006B25F0" w:rsidRPr="00022BE6" w14:paraId="3A97D996" w14:textId="77777777" w:rsidTr="0088100C">
        <w:tc>
          <w:tcPr>
            <w:tcW w:w="3681" w:type="dxa"/>
          </w:tcPr>
          <w:p w14:paraId="375172CC" w14:textId="11BF4FFE" w:rsidR="006B25F0" w:rsidRPr="001B7462" w:rsidRDefault="006B25F0" w:rsidP="006B25F0">
            <w:pPr>
              <w:rPr>
                <w:rFonts w:ascii="Arial" w:hAnsi="Arial" w:cs="Arial"/>
                <w:b/>
                <w:bCs/>
              </w:rPr>
            </w:pPr>
            <w:r w:rsidRPr="001B7462">
              <w:rPr>
                <w:rFonts w:ascii="Arial" w:hAnsi="Arial" w:cs="Arial"/>
                <w:b/>
                <w:bCs/>
              </w:rPr>
              <w:t>1</w:t>
            </w:r>
            <w:r w:rsidR="007F62D0">
              <w:rPr>
                <w:rFonts w:ascii="Arial" w:hAnsi="Arial" w:cs="Arial"/>
                <w:b/>
                <w:bCs/>
              </w:rPr>
              <w:t>0</w:t>
            </w:r>
            <w:r w:rsidRPr="001B7462">
              <w:rPr>
                <w:rFonts w:ascii="Arial" w:hAnsi="Arial" w:cs="Arial"/>
                <w:b/>
                <w:bCs/>
              </w:rPr>
              <w:t xml:space="preserve">. Is the person having difficulty swallowing medications? </w:t>
            </w:r>
          </w:p>
        </w:tc>
        <w:tc>
          <w:tcPr>
            <w:tcW w:w="1276" w:type="dxa"/>
          </w:tcPr>
          <w:p w14:paraId="4AADCDC8" w14:textId="77777777" w:rsidR="006B25F0" w:rsidRPr="00022BE6" w:rsidRDefault="006B25F0" w:rsidP="006B25F0">
            <w:pPr>
              <w:rPr>
                <w:rFonts w:ascii="Arial" w:hAnsi="Arial" w:cs="Arial"/>
              </w:rPr>
            </w:pPr>
          </w:p>
        </w:tc>
        <w:tc>
          <w:tcPr>
            <w:tcW w:w="4059" w:type="dxa"/>
          </w:tcPr>
          <w:p w14:paraId="13EB1086" w14:textId="7E847FD9" w:rsidR="006B25F0" w:rsidRDefault="006B25F0" w:rsidP="006B25F0">
            <w:pPr>
              <w:rPr>
                <w:rFonts w:ascii="Arial" w:hAnsi="Arial" w:cs="Arial"/>
              </w:rPr>
            </w:pPr>
            <w:r>
              <w:rPr>
                <w:rFonts w:ascii="Arial" w:hAnsi="Arial" w:cs="Arial"/>
              </w:rPr>
              <w:t xml:space="preserve">Speech and Language Therapists cannot give </w:t>
            </w:r>
            <w:r w:rsidR="002458EA">
              <w:rPr>
                <w:rFonts w:ascii="Arial" w:hAnsi="Arial" w:cs="Arial"/>
              </w:rPr>
              <w:t>advice</w:t>
            </w:r>
            <w:r>
              <w:rPr>
                <w:rFonts w:ascii="Arial" w:hAnsi="Arial" w:cs="Arial"/>
              </w:rPr>
              <w:t xml:space="preserve"> related to medication</w:t>
            </w:r>
            <w:r w:rsidR="002458EA">
              <w:rPr>
                <w:rFonts w:ascii="Arial" w:hAnsi="Arial" w:cs="Arial"/>
              </w:rPr>
              <w:t>s</w:t>
            </w:r>
            <w:r>
              <w:rPr>
                <w:rFonts w:ascii="Arial" w:hAnsi="Arial" w:cs="Arial"/>
              </w:rPr>
              <w:t>.</w:t>
            </w:r>
          </w:p>
          <w:p w14:paraId="1752DA6B" w14:textId="77777777" w:rsidR="006B25F0" w:rsidRDefault="006B25F0" w:rsidP="006B25F0">
            <w:pPr>
              <w:rPr>
                <w:rFonts w:ascii="Arial" w:hAnsi="Arial" w:cs="Arial"/>
              </w:rPr>
            </w:pPr>
          </w:p>
          <w:p w14:paraId="08BC4B0D" w14:textId="435EC5DC" w:rsidR="006B25F0" w:rsidRPr="00022BE6" w:rsidRDefault="006B25F0" w:rsidP="006B25F0">
            <w:pPr>
              <w:rPr>
                <w:rFonts w:ascii="Arial" w:hAnsi="Arial" w:cs="Arial"/>
              </w:rPr>
            </w:pPr>
            <w:r w:rsidRPr="002458EA">
              <w:rPr>
                <w:rFonts w:ascii="Arial" w:hAnsi="Arial" w:cs="Arial"/>
                <w:b/>
                <w:bCs/>
              </w:rPr>
              <w:t>Speak to the person’s GP or Pharmacist</w:t>
            </w:r>
            <w:r w:rsidRPr="00022BE6">
              <w:rPr>
                <w:rFonts w:ascii="Arial" w:hAnsi="Arial" w:cs="Arial"/>
              </w:rPr>
              <w:t xml:space="preserve"> about different forms of medication e.g., dispersible, crushing, liquid. </w:t>
            </w:r>
          </w:p>
        </w:tc>
      </w:tr>
    </w:tbl>
    <w:p w14:paraId="534DA9A8" w14:textId="77777777" w:rsidR="0049389A" w:rsidRDefault="0049389A" w:rsidP="00680980">
      <w:pPr>
        <w:autoSpaceDE w:val="0"/>
        <w:autoSpaceDN w:val="0"/>
        <w:adjustRightInd w:val="0"/>
        <w:spacing w:after="0" w:line="240" w:lineRule="auto"/>
        <w:rPr>
          <w:rFonts w:ascii="Arial" w:hAnsi="Arial" w:cs="Arial"/>
        </w:rPr>
      </w:pPr>
    </w:p>
    <w:p w14:paraId="34EDB07B" w14:textId="77777777" w:rsidR="00C9316B" w:rsidRDefault="00C9316B" w:rsidP="00680980">
      <w:pPr>
        <w:autoSpaceDE w:val="0"/>
        <w:autoSpaceDN w:val="0"/>
        <w:adjustRightInd w:val="0"/>
        <w:spacing w:after="0" w:line="240" w:lineRule="auto"/>
        <w:rPr>
          <w:rFonts w:ascii="Arial" w:hAnsi="Arial" w:cs="Arial"/>
          <w:b/>
          <w:bCs/>
        </w:rPr>
      </w:pPr>
    </w:p>
    <w:p w14:paraId="0D570049" w14:textId="77777777" w:rsidR="00594EC1" w:rsidRDefault="00594EC1">
      <w:pPr>
        <w:rPr>
          <w:rFonts w:ascii="Arial" w:hAnsi="Arial" w:cs="Arial"/>
          <w:b/>
          <w:bCs/>
        </w:rPr>
      </w:pPr>
      <w:r>
        <w:rPr>
          <w:rFonts w:ascii="Arial" w:hAnsi="Arial" w:cs="Arial"/>
          <w:b/>
          <w:bCs/>
        </w:rPr>
        <w:br w:type="page"/>
      </w:r>
    </w:p>
    <w:p w14:paraId="47419246" w14:textId="4ED64662" w:rsidR="0049389A" w:rsidRPr="009A45BE" w:rsidRDefault="0049389A" w:rsidP="00680980">
      <w:pPr>
        <w:autoSpaceDE w:val="0"/>
        <w:autoSpaceDN w:val="0"/>
        <w:adjustRightInd w:val="0"/>
        <w:spacing w:after="0" w:line="240" w:lineRule="auto"/>
        <w:rPr>
          <w:rFonts w:ascii="Arial" w:hAnsi="Arial" w:cs="Arial"/>
          <w:b/>
          <w:bCs/>
        </w:rPr>
      </w:pPr>
      <w:r w:rsidRPr="009A45BE">
        <w:rPr>
          <w:rFonts w:ascii="Arial" w:hAnsi="Arial" w:cs="Arial"/>
          <w:b/>
          <w:bCs/>
        </w:rPr>
        <w:lastRenderedPageBreak/>
        <w:t xml:space="preserve">Only complete </w:t>
      </w:r>
      <w:r w:rsidR="00674E0B">
        <w:rPr>
          <w:rFonts w:ascii="Arial" w:hAnsi="Arial" w:cs="Arial"/>
          <w:b/>
          <w:bCs/>
        </w:rPr>
        <w:t>the next section</w:t>
      </w:r>
      <w:r w:rsidR="0045740D" w:rsidRPr="009A45BE">
        <w:rPr>
          <w:rFonts w:ascii="Arial" w:hAnsi="Arial" w:cs="Arial"/>
          <w:b/>
          <w:bCs/>
        </w:rPr>
        <w:t xml:space="preserve">, if you have been directed to </w:t>
      </w:r>
      <w:r w:rsidR="00674E0B">
        <w:rPr>
          <w:rFonts w:ascii="Arial" w:hAnsi="Arial" w:cs="Arial"/>
          <w:b/>
          <w:bCs/>
        </w:rPr>
        <w:t xml:space="preserve">complete and </w:t>
      </w:r>
      <w:r w:rsidR="0045740D" w:rsidRPr="009A45BE">
        <w:rPr>
          <w:rFonts w:ascii="Arial" w:hAnsi="Arial" w:cs="Arial"/>
          <w:b/>
          <w:bCs/>
        </w:rPr>
        <w:t>return the form.</w:t>
      </w:r>
    </w:p>
    <w:p w14:paraId="2128CCEA" w14:textId="77777777" w:rsidR="0045740D" w:rsidRDefault="0045740D" w:rsidP="00680980">
      <w:pPr>
        <w:autoSpaceDE w:val="0"/>
        <w:autoSpaceDN w:val="0"/>
        <w:adjustRightInd w:val="0"/>
        <w:spacing w:after="0" w:line="240" w:lineRule="auto"/>
        <w:rPr>
          <w:rFonts w:ascii="Arial" w:hAnsi="Arial" w:cs="Arial"/>
        </w:rPr>
      </w:pPr>
    </w:p>
    <w:tbl>
      <w:tblPr>
        <w:tblStyle w:val="TableGrid"/>
        <w:tblW w:w="0" w:type="auto"/>
        <w:tblLook w:val="04A0" w:firstRow="1" w:lastRow="0" w:firstColumn="1" w:lastColumn="0" w:noHBand="0" w:noVBand="1"/>
      </w:tblPr>
      <w:tblGrid>
        <w:gridCol w:w="4508"/>
        <w:gridCol w:w="4508"/>
      </w:tblGrid>
      <w:tr w:rsidR="00383A08" w:rsidRPr="00022BE6" w14:paraId="758393D3" w14:textId="77777777" w:rsidTr="005E57BD">
        <w:trPr>
          <w:trHeight w:val="510"/>
        </w:trPr>
        <w:tc>
          <w:tcPr>
            <w:tcW w:w="4508" w:type="dxa"/>
          </w:tcPr>
          <w:p w14:paraId="7EC18CD3" w14:textId="780DEE9E" w:rsidR="00383A08" w:rsidRPr="008F1D1F" w:rsidRDefault="00680980" w:rsidP="00B955DF">
            <w:pPr>
              <w:rPr>
                <w:rFonts w:ascii="Arial" w:hAnsi="Arial" w:cs="Arial"/>
                <w:b/>
                <w:bCs/>
              </w:rPr>
            </w:pPr>
            <w:r>
              <w:t xml:space="preserve"> </w:t>
            </w:r>
            <w:r w:rsidR="009A45BE" w:rsidRPr="008F1D1F">
              <w:rPr>
                <w:rFonts w:ascii="Arial" w:hAnsi="Arial" w:cs="Arial"/>
                <w:b/>
                <w:bCs/>
              </w:rPr>
              <w:t xml:space="preserve">Patient </w:t>
            </w:r>
            <w:r w:rsidR="00383A08" w:rsidRPr="008F1D1F">
              <w:rPr>
                <w:rFonts w:ascii="Arial" w:hAnsi="Arial" w:cs="Arial"/>
                <w:b/>
                <w:bCs/>
              </w:rPr>
              <w:t>Name:</w:t>
            </w:r>
          </w:p>
        </w:tc>
        <w:tc>
          <w:tcPr>
            <w:tcW w:w="4508" w:type="dxa"/>
          </w:tcPr>
          <w:p w14:paraId="6244692B" w14:textId="354F2C15" w:rsidR="00383A08" w:rsidRPr="008F1D1F" w:rsidRDefault="00383A08" w:rsidP="00B955DF">
            <w:pPr>
              <w:rPr>
                <w:rFonts w:ascii="Arial" w:hAnsi="Arial" w:cs="Arial"/>
                <w:b/>
                <w:bCs/>
              </w:rPr>
            </w:pPr>
            <w:r w:rsidRPr="008F1D1F">
              <w:rPr>
                <w:rFonts w:ascii="Arial" w:hAnsi="Arial" w:cs="Arial"/>
                <w:b/>
                <w:bCs/>
              </w:rPr>
              <w:t>Address:</w:t>
            </w:r>
          </w:p>
        </w:tc>
      </w:tr>
      <w:tr w:rsidR="00383A08" w:rsidRPr="00022BE6" w14:paraId="1F963D5B" w14:textId="77777777" w:rsidTr="005E57BD">
        <w:trPr>
          <w:trHeight w:val="510"/>
        </w:trPr>
        <w:tc>
          <w:tcPr>
            <w:tcW w:w="4508" w:type="dxa"/>
          </w:tcPr>
          <w:p w14:paraId="53CAF37F" w14:textId="45AD38E4" w:rsidR="00383A08" w:rsidRPr="008F1D1F" w:rsidRDefault="00383A08" w:rsidP="00B955DF">
            <w:pPr>
              <w:rPr>
                <w:rFonts w:ascii="Arial" w:hAnsi="Arial" w:cs="Arial"/>
                <w:b/>
                <w:bCs/>
              </w:rPr>
            </w:pPr>
            <w:r w:rsidRPr="008F1D1F">
              <w:rPr>
                <w:rFonts w:ascii="Arial" w:hAnsi="Arial" w:cs="Arial"/>
                <w:b/>
                <w:bCs/>
              </w:rPr>
              <w:t>NHS number:</w:t>
            </w:r>
          </w:p>
        </w:tc>
        <w:tc>
          <w:tcPr>
            <w:tcW w:w="4508" w:type="dxa"/>
          </w:tcPr>
          <w:p w14:paraId="2BEC3411" w14:textId="4ADD93EA" w:rsidR="00383A08" w:rsidRPr="008F1D1F" w:rsidRDefault="00383A08" w:rsidP="00B955DF">
            <w:pPr>
              <w:rPr>
                <w:rFonts w:ascii="Arial" w:hAnsi="Arial" w:cs="Arial"/>
                <w:b/>
                <w:bCs/>
              </w:rPr>
            </w:pPr>
            <w:r w:rsidRPr="008F1D1F">
              <w:rPr>
                <w:rFonts w:ascii="Arial" w:hAnsi="Arial" w:cs="Arial"/>
                <w:b/>
                <w:bCs/>
              </w:rPr>
              <w:t>D.O.B:</w:t>
            </w:r>
          </w:p>
        </w:tc>
      </w:tr>
      <w:tr w:rsidR="00A6317B" w:rsidRPr="00022BE6" w14:paraId="61DADB69" w14:textId="77777777" w:rsidTr="004A0B30">
        <w:trPr>
          <w:trHeight w:val="673"/>
        </w:trPr>
        <w:tc>
          <w:tcPr>
            <w:tcW w:w="9016" w:type="dxa"/>
            <w:gridSpan w:val="2"/>
          </w:tcPr>
          <w:p w14:paraId="41F409A2" w14:textId="77777777" w:rsidR="00A6317B" w:rsidRPr="008F1D1F" w:rsidRDefault="00A6317B" w:rsidP="00B955DF">
            <w:pPr>
              <w:rPr>
                <w:rFonts w:ascii="Arial" w:hAnsi="Arial" w:cs="Arial"/>
                <w:b/>
                <w:bCs/>
              </w:rPr>
            </w:pPr>
            <w:r w:rsidRPr="008F1D1F">
              <w:rPr>
                <w:rFonts w:ascii="Arial" w:hAnsi="Arial" w:cs="Arial"/>
                <w:b/>
                <w:bCs/>
              </w:rPr>
              <w:t>Has the patient consented to the referral?</w:t>
            </w:r>
          </w:p>
          <w:p w14:paraId="4A5B77FC" w14:textId="77777777" w:rsidR="00A6317B" w:rsidRPr="00022BE6" w:rsidRDefault="00A6317B" w:rsidP="00B955DF">
            <w:pPr>
              <w:rPr>
                <w:rFonts w:ascii="Arial" w:hAnsi="Arial" w:cs="Arial"/>
              </w:rPr>
            </w:pPr>
            <w:r w:rsidRPr="00022BE6">
              <w:rPr>
                <w:rFonts w:ascii="Arial" w:hAnsi="Arial" w:cs="Arial"/>
              </w:rPr>
              <w:t xml:space="preserve">Yes </w:t>
            </w:r>
            <w:sdt>
              <w:sdtPr>
                <w:rPr>
                  <w:rFonts w:ascii="Arial" w:hAnsi="Arial" w:cs="Arial"/>
                </w:rPr>
                <w:id w:val="-882794631"/>
                <w14:checkbox>
                  <w14:checked w14:val="0"/>
                  <w14:checkedState w14:val="2612" w14:font="MS Gothic"/>
                  <w14:uncheckedState w14:val="2610" w14:font="MS Gothic"/>
                </w14:checkbox>
              </w:sdtPr>
              <w:sdtContent>
                <w:r w:rsidRPr="00022BE6">
                  <w:rPr>
                    <w:rFonts w:ascii="Segoe UI Symbol" w:eastAsia="MS Gothic" w:hAnsi="Segoe UI Symbol" w:cs="Segoe UI Symbol"/>
                  </w:rPr>
                  <w:t>☐</w:t>
                </w:r>
              </w:sdtContent>
            </w:sdt>
            <w:r w:rsidRPr="00022BE6">
              <w:rPr>
                <w:rFonts w:ascii="Arial" w:hAnsi="Arial" w:cs="Arial"/>
              </w:rPr>
              <w:t xml:space="preserve"> No </w:t>
            </w:r>
            <w:sdt>
              <w:sdtPr>
                <w:rPr>
                  <w:rFonts w:ascii="Arial" w:hAnsi="Arial" w:cs="Arial"/>
                </w:rPr>
                <w:id w:val="-2048049809"/>
                <w14:checkbox>
                  <w14:checked w14:val="0"/>
                  <w14:checkedState w14:val="2612" w14:font="MS Gothic"/>
                  <w14:uncheckedState w14:val="2610" w14:font="MS Gothic"/>
                </w14:checkbox>
              </w:sdtPr>
              <w:sdtContent>
                <w:r w:rsidRPr="00022BE6">
                  <w:rPr>
                    <w:rFonts w:ascii="Segoe UI Symbol" w:eastAsia="MS Gothic" w:hAnsi="Segoe UI Symbol" w:cs="Segoe UI Symbol"/>
                  </w:rPr>
                  <w:t>☐</w:t>
                </w:r>
              </w:sdtContent>
            </w:sdt>
            <w:r w:rsidRPr="00022BE6">
              <w:rPr>
                <w:rFonts w:ascii="Arial" w:hAnsi="Arial" w:cs="Arial"/>
              </w:rPr>
              <w:t xml:space="preserve"> Best interests </w:t>
            </w:r>
            <w:sdt>
              <w:sdtPr>
                <w:rPr>
                  <w:rFonts w:ascii="Arial" w:hAnsi="Arial" w:cs="Arial"/>
                </w:rPr>
                <w:id w:val="-992867510"/>
                <w14:checkbox>
                  <w14:checked w14:val="0"/>
                  <w14:checkedState w14:val="2612" w14:font="MS Gothic"/>
                  <w14:uncheckedState w14:val="2610" w14:font="MS Gothic"/>
                </w14:checkbox>
              </w:sdtPr>
              <w:sdtContent>
                <w:r w:rsidRPr="00022BE6">
                  <w:rPr>
                    <w:rFonts w:ascii="Segoe UI Symbol" w:eastAsia="MS Gothic" w:hAnsi="Segoe UI Symbol" w:cs="Segoe UI Symbol"/>
                  </w:rPr>
                  <w:t>☐</w:t>
                </w:r>
              </w:sdtContent>
            </w:sdt>
            <w:r w:rsidRPr="00022BE6">
              <w:rPr>
                <w:rFonts w:ascii="Arial" w:hAnsi="Arial" w:cs="Arial"/>
              </w:rPr>
              <w:t xml:space="preserve">  </w:t>
            </w:r>
          </w:p>
          <w:p w14:paraId="17F9B67F" w14:textId="186DE0F3" w:rsidR="00A6317B" w:rsidRPr="00022BE6" w:rsidRDefault="00A6317B" w:rsidP="00B955DF">
            <w:pPr>
              <w:rPr>
                <w:rFonts w:ascii="Arial" w:hAnsi="Arial" w:cs="Arial"/>
              </w:rPr>
            </w:pPr>
            <w:r w:rsidRPr="00022BE6">
              <w:rPr>
                <w:rFonts w:ascii="Arial" w:hAnsi="Arial" w:cs="Arial"/>
              </w:rPr>
              <w:t xml:space="preserve"> </w:t>
            </w:r>
          </w:p>
        </w:tc>
      </w:tr>
      <w:tr w:rsidR="00893C9B" w:rsidRPr="00022BE6" w14:paraId="4104A888" w14:textId="77777777" w:rsidTr="005E57BD">
        <w:trPr>
          <w:trHeight w:val="907"/>
        </w:trPr>
        <w:tc>
          <w:tcPr>
            <w:tcW w:w="9016" w:type="dxa"/>
            <w:gridSpan w:val="2"/>
          </w:tcPr>
          <w:p w14:paraId="010F3F86" w14:textId="68E40758" w:rsidR="00893C9B" w:rsidRPr="008F1D1F" w:rsidRDefault="00893C9B" w:rsidP="00B955DF">
            <w:pPr>
              <w:rPr>
                <w:rFonts w:ascii="Arial" w:hAnsi="Arial" w:cs="Arial"/>
                <w:b/>
                <w:bCs/>
              </w:rPr>
            </w:pPr>
            <w:r w:rsidRPr="008F1D1F">
              <w:rPr>
                <w:rFonts w:ascii="Arial" w:hAnsi="Arial" w:cs="Arial"/>
                <w:b/>
                <w:bCs/>
              </w:rPr>
              <w:t>Medical diagnoses:</w:t>
            </w:r>
          </w:p>
        </w:tc>
      </w:tr>
      <w:tr w:rsidR="00893C9B" w:rsidRPr="00022BE6" w14:paraId="413CA87F" w14:textId="77777777" w:rsidTr="005E57BD">
        <w:trPr>
          <w:trHeight w:val="907"/>
        </w:trPr>
        <w:tc>
          <w:tcPr>
            <w:tcW w:w="9016" w:type="dxa"/>
            <w:gridSpan w:val="2"/>
          </w:tcPr>
          <w:p w14:paraId="3C130892" w14:textId="1F894EED" w:rsidR="00893C9B" w:rsidRPr="008F1D1F" w:rsidRDefault="00893C9B" w:rsidP="00B955DF">
            <w:pPr>
              <w:rPr>
                <w:rFonts w:ascii="Arial" w:hAnsi="Arial" w:cs="Arial"/>
                <w:b/>
                <w:bCs/>
              </w:rPr>
            </w:pPr>
            <w:r w:rsidRPr="008F1D1F">
              <w:rPr>
                <w:rFonts w:ascii="Arial" w:hAnsi="Arial" w:cs="Arial"/>
                <w:b/>
                <w:bCs/>
              </w:rPr>
              <w:t xml:space="preserve">Current </w:t>
            </w:r>
            <w:r w:rsidR="00FC3A89" w:rsidRPr="008F1D1F">
              <w:rPr>
                <w:rFonts w:ascii="Arial" w:hAnsi="Arial" w:cs="Arial"/>
                <w:b/>
                <w:bCs/>
              </w:rPr>
              <w:t>m</w:t>
            </w:r>
            <w:r w:rsidRPr="008F1D1F">
              <w:rPr>
                <w:rFonts w:ascii="Arial" w:hAnsi="Arial" w:cs="Arial"/>
                <w:b/>
                <w:bCs/>
              </w:rPr>
              <w:t>edication:</w:t>
            </w:r>
          </w:p>
        </w:tc>
      </w:tr>
      <w:tr w:rsidR="00CA43E0" w:rsidRPr="00022BE6" w14:paraId="2CEBB889" w14:textId="77777777" w:rsidTr="005E57BD">
        <w:trPr>
          <w:trHeight w:val="907"/>
        </w:trPr>
        <w:tc>
          <w:tcPr>
            <w:tcW w:w="9016" w:type="dxa"/>
            <w:gridSpan w:val="2"/>
          </w:tcPr>
          <w:p w14:paraId="3FF5C8E2" w14:textId="77777777" w:rsidR="00CA43E0" w:rsidRPr="00674E0B" w:rsidRDefault="00CA43E0" w:rsidP="00CA43E0">
            <w:pPr>
              <w:rPr>
                <w:rFonts w:ascii="Arial" w:hAnsi="Arial" w:cs="Arial"/>
                <w:b/>
                <w:bCs/>
              </w:rPr>
            </w:pPr>
            <w:r w:rsidRPr="00674E0B">
              <w:rPr>
                <w:rFonts w:ascii="Arial" w:hAnsi="Arial" w:cs="Arial"/>
                <w:b/>
                <w:bCs/>
              </w:rPr>
              <w:t>Reason for referral:</w:t>
            </w:r>
          </w:p>
          <w:p w14:paraId="532861E3" w14:textId="77777777" w:rsidR="00CA43E0" w:rsidRDefault="00CA43E0" w:rsidP="00CA43E0">
            <w:pPr>
              <w:rPr>
                <w:rFonts w:ascii="Arial" w:hAnsi="Arial" w:cs="Arial"/>
              </w:rPr>
            </w:pPr>
            <w:r>
              <w:rPr>
                <w:rFonts w:ascii="Arial" w:hAnsi="Arial" w:cs="Arial"/>
              </w:rPr>
              <w:t xml:space="preserve">Choking </w:t>
            </w:r>
            <w:sdt>
              <w:sdtPr>
                <w:rPr>
                  <w:rFonts w:ascii="Arial" w:hAnsi="Arial" w:cs="Arial"/>
                </w:rPr>
                <w:id w:val="-735708425"/>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4F402EDC" w14:textId="77777777" w:rsidR="00CA43E0" w:rsidRDefault="00CA43E0" w:rsidP="00CA43E0">
            <w:pPr>
              <w:rPr>
                <w:rFonts w:ascii="Arial" w:hAnsi="Arial" w:cs="Arial"/>
              </w:rPr>
            </w:pPr>
            <w:r>
              <w:rPr>
                <w:rFonts w:ascii="Arial" w:hAnsi="Arial" w:cs="Arial"/>
              </w:rPr>
              <w:t xml:space="preserve">Recurrent chest infections </w:t>
            </w:r>
            <w:sdt>
              <w:sdtPr>
                <w:rPr>
                  <w:rFonts w:ascii="Arial" w:hAnsi="Arial" w:cs="Arial"/>
                </w:rPr>
                <w:id w:val="1103686616"/>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6C528F40" w14:textId="77777777" w:rsidR="00CA43E0" w:rsidRDefault="00CA43E0" w:rsidP="00CA43E0">
            <w:pPr>
              <w:rPr>
                <w:rFonts w:ascii="Arial" w:hAnsi="Arial" w:cs="Arial"/>
              </w:rPr>
            </w:pPr>
            <w:r>
              <w:rPr>
                <w:rFonts w:ascii="Arial" w:hAnsi="Arial" w:cs="Arial"/>
              </w:rPr>
              <w:t xml:space="preserve">Difficulty swallowing drinks </w:t>
            </w:r>
            <w:sdt>
              <w:sdtPr>
                <w:rPr>
                  <w:rFonts w:ascii="Arial" w:hAnsi="Arial" w:cs="Arial"/>
                </w:rPr>
                <w:id w:val="474502462"/>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364E8894" w14:textId="77777777" w:rsidR="00CA43E0" w:rsidRDefault="00CA43E0" w:rsidP="00CA43E0">
            <w:pPr>
              <w:rPr>
                <w:rFonts w:ascii="Arial" w:hAnsi="Arial" w:cs="Arial"/>
              </w:rPr>
            </w:pPr>
            <w:r>
              <w:rPr>
                <w:rFonts w:ascii="Arial" w:hAnsi="Arial" w:cs="Arial"/>
              </w:rPr>
              <w:t xml:space="preserve">Difficulty swallowing foods </w:t>
            </w:r>
            <w:sdt>
              <w:sdtPr>
                <w:rPr>
                  <w:rFonts w:ascii="Arial" w:hAnsi="Arial" w:cs="Arial"/>
                </w:rPr>
                <w:id w:val="-1814177040"/>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7DDA7931" w14:textId="77777777" w:rsidR="00CA43E0" w:rsidRDefault="00CA43E0" w:rsidP="00CA43E0">
            <w:pPr>
              <w:rPr>
                <w:rFonts w:ascii="Arial" w:hAnsi="Arial" w:cs="Arial"/>
              </w:rPr>
            </w:pPr>
            <w:r>
              <w:rPr>
                <w:rFonts w:ascii="Arial" w:hAnsi="Arial" w:cs="Arial"/>
              </w:rPr>
              <w:t xml:space="preserve">Person’s swallowing has improved </w:t>
            </w:r>
            <w:sdt>
              <w:sdtPr>
                <w:rPr>
                  <w:rFonts w:ascii="Arial" w:hAnsi="Arial" w:cs="Arial"/>
                </w:rPr>
                <w:id w:val="-2033174216"/>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41684E6D" w14:textId="77777777" w:rsidR="00CA43E0" w:rsidRDefault="00CA43E0" w:rsidP="00CA43E0">
            <w:pPr>
              <w:rPr>
                <w:rFonts w:ascii="Arial" w:hAnsi="Arial" w:cs="Arial"/>
              </w:rPr>
            </w:pPr>
            <w:r>
              <w:rPr>
                <w:rFonts w:ascii="Arial" w:hAnsi="Arial" w:cs="Arial"/>
              </w:rPr>
              <w:t xml:space="preserve">Person is fed via a feeding tube but is considering changes to oral intake </w:t>
            </w:r>
            <w:sdt>
              <w:sdtPr>
                <w:rPr>
                  <w:rFonts w:ascii="Arial" w:hAnsi="Arial" w:cs="Arial"/>
                </w:rPr>
                <w:id w:val="1645317174"/>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59958EBA" w14:textId="77777777" w:rsidR="00CA43E0" w:rsidRDefault="00CA43E0" w:rsidP="00CA43E0">
            <w:pPr>
              <w:rPr>
                <w:rFonts w:ascii="Arial" w:hAnsi="Arial" w:cs="Arial"/>
              </w:rPr>
            </w:pPr>
            <w:r>
              <w:rPr>
                <w:rFonts w:ascii="Arial" w:hAnsi="Arial" w:cs="Arial"/>
              </w:rPr>
              <w:t xml:space="preserve">Person wishes to have food and drink outside of their current recommendations </w:t>
            </w:r>
            <w:sdt>
              <w:sdtPr>
                <w:rPr>
                  <w:rFonts w:ascii="Arial" w:hAnsi="Arial" w:cs="Arial"/>
                </w:rPr>
                <w:id w:val="1664891940"/>
                <w14:checkbox>
                  <w14:checked w14:val="1"/>
                  <w14:checkedState w14:val="2612" w14:font="MS Gothic"/>
                  <w14:uncheckedState w14:val="2610" w14:font="MS Gothic"/>
                </w14:checkbox>
              </w:sdtPr>
              <w:sdtContent>
                <w:r>
                  <w:rPr>
                    <w:rFonts w:ascii="MS Gothic" w:eastAsia="MS Gothic" w:hAnsi="MS Gothic" w:cs="Arial" w:hint="eastAsia"/>
                  </w:rPr>
                  <w:t>☒</w:t>
                </w:r>
              </w:sdtContent>
            </w:sdt>
          </w:p>
          <w:p w14:paraId="487E3608" w14:textId="77777777" w:rsidR="00CA43E0" w:rsidRPr="008F1D1F" w:rsidRDefault="00CA43E0" w:rsidP="00B955DF">
            <w:pPr>
              <w:rPr>
                <w:rFonts w:ascii="Arial" w:hAnsi="Arial" w:cs="Arial"/>
                <w:b/>
                <w:bCs/>
              </w:rPr>
            </w:pPr>
          </w:p>
        </w:tc>
      </w:tr>
      <w:tr w:rsidR="005E57BD" w:rsidRPr="00022BE6" w14:paraId="1E4BFCCA" w14:textId="77777777" w:rsidTr="005E57BD">
        <w:trPr>
          <w:trHeight w:val="680"/>
        </w:trPr>
        <w:tc>
          <w:tcPr>
            <w:tcW w:w="9016" w:type="dxa"/>
            <w:gridSpan w:val="2"/>
            <w:vAlign w:val="center"/>
          </w:tcPr>
          <w:p w14:paraId="0B5E1DAD" w14:textId="4FFF7289" w:rsidR="005E57BD" w:rsidRPr="00F1687A" w:rsidRDefault="005E57BD" w:rsidP="005E57BD">
            <w:pPr>
              <w:rPr>
                <w:rFonts w:ascii="Arial" w:hAnsi="Arial" w:cs="Arial"/>
                <w:b/>
                <w:bCs/>
              </w:rPr>
            </w:pPr>
            <w:r w:rsidRPr="00F1687A">
              <w:rPr>
                <w:rFonts w:ascii="Arial" w:hAnsi="Arial" w:cs="Arial"/>
                <w:b/>
                <w:bCs/>
              </w:rPr>
              <w:t xml:space="preserve">What consistency drinks is the person </w:t>
            </w:r>
            <w:r w:rsidR="00CA43E0">
              <w:rPr>
                <w:rFonts w:ascii="Arial" w:hAnsi="Arial" w:cs="Arial"/>
                <w:b/>
                <w:bCs/>
              </w:rPr>
              <w:t xml:space="preserve">currently </w:t>
            </w:r>
            <w:r w:rsidRPr="00F1687A">
              <w:rPr>
                <w:rFonts w:ascii="Arial" w:hAnsi="Arial" w:cs="Arial"/>
                <w:b/>
                <w:bCs/>
              </w:rPr>
              <w:t>having?</w:t>
            </w:r>
          </w:p>
          <w:p w14:paraId="650C0CFD" w14:textId="06A8C5B0" w:rsidR="005E57BD" w:rsidRPr="00022BE6" w:rsidRDefault="005E57BD" w:rsidP="005E57BD">
            <w:pPr>
              <w:rPr>
                <w:rFonts w:ascii="Arial" w:hAnsi="Arial" w:cs="Arial"/>
              </w:rPr>
            </w:pPr>
            <w:r w:rsidRPr="00022BE6">
              <w:rPr>
                <w:rFonts w:ascii="Arial" w:hAnsi="Arial" w:cs="Arial"/>
              </w:rPr>
              <w:t>Normal</w:t>
            </w:r>
            <w:r w:rsidR="00F1687A">
              <w:rPr>
                <w:rFonts w:ascii="Arial" w:hAnsi="Arial" w:cs="Arial"/>
              </w:rPr>
              <w:t xml:space="preserve"> Fluids</w:t>
            </w:r>
            <w:r w:rsidRPr="00022BE6">
              <w:rPr>
                <w:rFonts w:ascii="Arial" w:hAnsi="Arial" w:cs="Arial"/>
              </w:rPr>
              <w:t xml:space="preserve"> </w:t>
            </w:r>
            <w:sdt>
              <w:sdtPr>
                <w:rPr>
                  <w:rFonts w:ascii="Arial" w:hAnsi="Arial" w:cs="Arial"/>
                </w:rPr>
                <w:id w:val="-1747486942"/>
                <w14:checkbox>
                  <w14:checked w14:val="0"/>
                  <w14:checkedState w14:val="2612" w14:font="MS Gothic"/>
                  <w14:uncheckedState w14:val="2610" w14:font="MS Gothic"/>
                </w14:checkbox>
              </w:sdtPr>
              <w:sdtContent>
                <w:r w:rsidRPr="00022BE6">
                  <w:rPr>
                    <w:rFonts w:ascii="Segoe UI Symbol" w:eastAsia="MS Gothic" w:hAnsi="Segoe UI Symbol" w:cs="Segoe UI Symbol"/>
                  </w:rPr>
                  <w:t>☐</w:t>
                </w:r>
              </w:sdtContent>
            </w:sdt>
          </w:p>
          <w:p w14:paraId="090AD6C2" w14:textId="00C74232" w:rsidR="005E57BD" w:rsidRPr="00022BE6" w:rsidRDefault="005E57BD" w:rsidP="005E57BD">
            <w:pPr>
              <w:rPr>
                <w:rFonts w:ascii="Arial" w:hAnsi="Arial" w:cs="Arial"/>
              </w:rPr>
            </w:pPr>
            <w:r w:rsidRPr="00022BE6">
              <w:rPr>
                <w:rFonts w:ascii="Arial" w:hAnsi="Arial" w:cs="Arial"/>
              </w:rPr>
              <w:t xml:space="preserve">Level One Slightly Thick </w:t>
            </w:r>
            <w:sdt>
              <w:sdtPr>
                <w:rPr>
                  <w:rFonts w:ascii="Arial" w:hAnsi="Arial" w:cs="Arial"/>
                </w:rPr>
                <w:id w:val="1129909857"/>
                <w14:checkbox>
                  <w14:checked w14:val="0"/>
                  <w14:checkedState w14:val="2612" w14:font="MS Gothic"/>
                  <w14:uncheckedState w14:val="2610" w14:font="MS Gothic"/>
                </w14:checkbox>
              </w:sdtPr>
              <w:sdtContent>
                <w:r w:rsidRPr="00022BE6">
                  <w:rPr>
                    <w:rFonts w:ascii="Segoe UI Symbol" w:eastAsia="MS Gothic" w:hAnsi="Segoe UI Symbol" w:cs="Segoe UI Symbol"/>
                  </w:rPr>
                  <w:t>☐</w:t>
                </w:r>
              </w:sdtContent>
            </w:sdt>
          </w:p>
          <w:p w14:paraId="5968D7EF" w14:textId="0A24FDFA" w:rsidR="005E57BD" w:rsidRPr="00022BE6" w:rsidRDefault="005E57BD" w:rsidP="005E57BD">
            <w:pPr>
              <w:rPr>
                <w:rFonts w:ascii="Arial" w:hAnsi="Arial" w:cs="Arial"/>
              </w:rPr>
            </w:pPr>
            <w:r w:rsidRPr="00022BE6">
              <w:rPr>
                <w:rFonts w:ascii="Arial" w:hAnsi="Arial" w:cs="Arial"/>
              </w:rPr>
              <w:t xml:space="preserve">Level Two Mildly Thick </w:t>
            </w:r>
            <w:sdt>
              <w:sdtPr>
                <w:rPr>
                  <w:rFonts w:ascii="Arial" w:hAnsi="Arial" w:cs="Arial"/>
                </w:rPr>
                <w:id w:val="-753670342"/>
                <w14:checkbox>
                  <w14:checked w14:val="0"/>
                  <w14:checkedState w14:val="2612" w14:font="MS Gothic"/>
                  <w14:uncheckedState w14:val="2610" w14:font="MS Gothic"/>
                </w14:checkbox>
              </w:sdtPr>
              <w:sdtContent>
                <w:r w:rsidRPr="00022BE6">
                  <w:rPr>
                    <w:rFonts w:ascii="Segoe UI Symbol" w:eastAsia="MS Gothic" w:hAnsi="Segoe UI Symbol" w:cs="Segoe UI Symbol"/>
                  </w:rPr>
                  <w:t>☐</w:t>
                </w:r>
              </w:sdtContent>
            </w:sdt>
          </w:p>
          <w:p w14:paraId="49376A3F" w14:textId="53D457F5" w:rsidR="005E57BD" w:rsidRPr="00022BE6" w:rsidRDefault="005E57BD" w:rsidP="005E57BD">
            <w:pPr>
              <w:rPr>
                <w:rFonts w:ascii="Arial" w:hAnsi="Arial" w:cs="Arial"/>
              </w:rPr>
            </w:pPr>
            <w:r w:rsidRPr="00022BE6">
              <w:rPr>
                <w:rFonts w:ascii="Arial" w:hAnsi="Arial" w:cs="Arial"/>
              </w:rPr>
              <w:t xml:space="preserve">Level Three Moderately Thick </w:t>
            </w:r>
            <w:sdt>
              <w:sdtPr>
                <w:rPr>
                  <w:rFonts w:ascii="Arial" w:hAnsi="Arial" w:cs="Arial"/>
                </w:rPr>
                <w:id w:val="1943181042"/>
                <w14:checkbox>
                  <w14:checked w14:val="0"/>
                  <w14:checkedState w14:val="2612" w14:font="MS Gothic"/>
                  <w14:uncheckedState w14:val="2610" w14:font="MS Gothic"/>
                </w14:checkbox>
              </w:sdtPr>
              <w:sdtContent>
                <w:r w:rsidRPr="00022BE6">
                  <w:rPr>
                    <w:rFonts w:ascii="Segoe UI Symbol" w:eastAsia="MS Gothic" w:hAnsi="Segoe UI Symbol" w:cs="Segoe UI Symbol"/>
                  </w:rPr>
                  <w:t>☐</w:t>
                </w:r>
              </w:sdtContent>
            </w:sdt>
          </w:p>
          <w:p w14:paraId="37AA54CE" w14:textId="653301C5" w:rsidR="005E57BD" w:rsidRDefault="005E57BD" w:rsidP="005E57BD">
            <w:pPr>
              <w:rPr>
                <w:rFonts w:ascii="Segoe UI Symbol" w:eastAsia="MS Gothic" w:hAnsi="Segoe UI Symbol" w:cs="Segoe UI Symbol"/>
              </w:rPr>
            </w:pPr>
            <w:r w:rsidRPr="00022BE6">
              <w:rPr>
                <w:rFonts w:ascii="Arial" w:hAnsi="Arial" w:cs="Arial"/>
              </w:rPr>
              <w:t xml:space="preserve">Level Four Extremely Thick </w:t>
            </w:r>
            <w:sdt>
              <w:sdtPr>
                <w:rPr>
                  <w:rFonts w:ascii="Arial" w:hAnsi="Arial" w:cs="Arial"/>
                </w:rPr>
                <w:id w:val="1481660119"/>
                <w14:checkbox>
                  <w14:checked w14:val="0"/>
                  <w14:checkedState w14:val="2612" w14:font="MS Gothic"/>
                  <w14:uncheckedState w14:val="2610" w14:font="MS Gothic"/>
                </w14:checkbox>
              </w:sdtPr>
              <w:sdtContent>
                <w:r w:rsidR="001B7462">
                  <w:rPr>
                    <w:rFonts w:ascii="MS Gothic" w:eastAsia="MS Gothic" w:hAnsi="MS Gothic" w:cs="Arial" w:hint="eastAsia"/>
                  </w:rPr>
                  <w:t>☐</w:t>
                </w:r>
              </w:sdtContent>
            </w:sdt>
          </w:p>
          <w:p w14:paraId="7322EF87" w14:textId="6BB2D031" w:rsidR="001B7462" w:rsidRPr="00022BE6" w:rsidRDefault="001B7462" w:rsidP="005E57BD">
            <w:pPr>
              <w:rPr>
                <w:rFonts w:ascii="Arial" w:hAnsi="Arial" w:cs="Arial"/>
              </w:rPr>
            </w:pPr>
          </w:p>
        </w:tc>
      </w:tr>
      <w:tr w:rsidR="007F62D0" w:rsidRPr="00022BE6" w14:paraId="0FC00D22" w14:textId="77777777" w:rsidTr="005E57BD">
        <w:trPr>
          <w:trHeight w:val="680"/>
        </w:trPr>
        <w:tc>
          <w:tcPr>
            <w:tcW w:w="9016" w:type="dxa"/>
            <w:gridSpan w:val="2"/>
            <w:vAlign w:val="center"/>
          </w:tcPr>
          <w:p w14:paraId="3389CAFE" w14:textId="58095F2A" w:rsidR="007F62D0" w:rsidRDefault="007F62D0" w:rsidP="005E57BD">
            <w:pPr>
              <w:rPr>
                <w:rFonts w:ascii="Arial" w:hAnsi="Arial" w:cs="Arial"/>
                <w:b/>
                <w:bCs/>
              </w:rPr>
            </w:pPr>
            <w:r>
              <w:rPr>
                <w:rFonts w:ascii="Arial" w:hAnsi="Arial" w:cs="Arial"/>
                <w:b/>
                <w:bCs/>
              </w:rPr>
              <w:t>How does the person take drinks?</w:t>
            </w:r>
          </w:p>
          <w:p w14:paraId="67107328" w14:textId="4265350D" w:rsidR="007F62D0" w:rsidRDefault="007F62D0" w:rsidP="005E57BD">
            <w:pPr>
              <w:rPr>
                <w:rFonts w:ascii="Arial" w:hAnsi="Arial" w:cs="Arial"/>
              </w:rPr>
            </w:pPr>
            <w:r>
              <w:rPr>
                <w:rFonts w:ascii="Arial" w:hAnsi="Arial" w:cs="Arial"/>
              </w:rPr>
              <w:t xml:space="preserve">Open cup </w:t>
            </w:r>
            <w:sdt>
              <w:sdtPr>
                <w:rPr>
                  <w:rFonts w:ascii="Arial" w:hAnsi="Arial" w:cs="Arial"/>
                </w:rPr>
                <w:id w:val="127982506"/>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522C83E1" w14:textId="09362A02" w:rsidR="007F62D0" w:rsidRDefault="007F62D0" w:rsidP="005E57BD">
            <w:pPr>
              <w:rPr>
                <w:rFonts w:ascii="Arial" w:hAnsi="Arial" w:cs="Arial"/>
              </w:rPr>
            </w:pPr>
            <w:r>
              <w:rPr>
                <w:rFonts w:ascii="Arial" w:hAnsi="Arial" w:cs="Arial"/>
              </w:rPr>
              <w:t xml:space="preserve">Straw </w:t>
            </w:r>
            <w:sdt>
              <w:sdtPr>
                <w:rPr>
                  <w:rFonts w:ascii="Arial" w:hAnsi="Arial" w:cs="Arial"/>
                </w:rPr>
                <w:id w:val="-2011131795"/>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217BCC86" w14:textId="36E069EB" w:rsidR="007F62D0" w:rsidRDefault="007F62D0" w:rsidP="005E57BD">
            <w:pPr>
              <w:rPr>
                <w:rFonts w:ascii="Arial" w:hAnsi="Arial" w:cs="Arial"/>
              </w:rPr>
            </w:pPr>
            <w:r>
              <w:rPr>
                <w:rFonts w:ascii="Arial" w:hAnsi="Arial" w:cs="Arial"/>
              </w:rPr>
              <w:t xml:space="preserve">Spouted beaker </w:t>
            </w:r>
            <w:sdt>
              <w:sdtPr>
                <w:rPr>
                  <w:rFonts w:ascii="Arial" w:hAnsi="Arial" w:cs="Arial"/>
                </w:rPr>
                <w:id w:val="1047494927"/>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487C17EE" w14:textId="0286CC01" w:rsidR="007F62D0" w:rsidRDefault="007F62D0" w:rsidP="005E57BD">
            <w:pPr>
              <w:rPr>
                <w:rFonts w:ascii="MS Gothic" w:eastAsia="MS Gothic" w:hAnsi="MS Gothic" w:cs="Arial"/>
              </w:rPr>
            </w:pPr>
            <w:r>
              <w:rPr>
                <w:rFonts w:ascii="Arial" w:hAnsi="Arial" w:cs="Arial"/>
              </w:rPr>
              <w:t xml:space="preserve">Other (please describe) </w:t>
            </w:r>
            <w:sdt>
              <w:sdtPr>
                <w:rPr>
                  <w:rFonts w:ascii="Arial" w:hAnsi="Arial" w:cs="Arial"/>
                </w:rPr>
                <w:id w:val="73711462"/>
                <w14:checkbox>
                  <w14:checked w14:val="0"/>
                  <w14:checkedState w14:val="2612" w14:font="MS Gothic"/>
                  <w14:uncheckedState w14:val="2610" w14:font="MS Gothic"/>
                </w14:checkbox>
              </w:sdtPr>
              <w:sdtContent>
                <w:r w:rsidR="00CA43E0">
                  <w:rPr>
                    <w:rFonts w:ascii="MS Gothic" w:eastAsia="MS Gothic" w:hAnsi="MS Gothic" w:cs="Arial" w:hint="eastAsia"/>
                  </w:rPr>
                  <w:t>☐</w:t>
                </w:r>
              </w:sdtContent>
            </w:sdt>
          </w:p>
          <w:p w14:paraId="25CEF5FF" w14:textId="3FB0FF2D" w:rsidR="007F62D0" w:rsidRPr="007F62D0" w:rsidRDefault="007F62D0" w:rsidP="005E57BD">
            <w:pPr>
              <w:rPr>
                <w:rFonts w:ascii="Arial" w:hAnsi="Arial" w:cs="Arial"/>
              </w:rPr>
            </w:pPr>
          </w:p>
        </w:tc>
      </w:tr>
      <w:tr w:rsidR="00666CFC" w:rsidRPr="00022BE6" w14:paraId="761E7C28" w14:textId="77777777" w:rsidTr="005E57BD">
        <w:trPr>
          <w:trHeight w:val="680"/>
        </w:trPr>
        <w:tc>
          <w:tcPr>
            <w:tcW w:w="9016" w:type="dxa"/>
            <w:gridSpan w:val="2"/>
            <w:vAlign w:val="center"/>
          </w:tcPr>
          <w:p w14:paraId="5D65FC8A" w14:textId="77777777" w:rsidR="00666CFC" w:rsidRPr="00F1687A" w:rsidRDefault="00666CFC" w:rsidP="005E57BD">
            <w:pPr>
              <w:rPr>
                <w:rFonts w:ascii="Arial" w:hAnsi="Arial" w:cs="Arial"/>
                <w:b/>
                <w:bCs/>
              </w:rPr>
            </w:pPr>
            <w:r w:rsidRPr="00F1687A">
              <w:rPr>
                <w:rFonts w:ascii="Arial" w:hAnsi="Arial" w:cs="Arial"/>
                <w:b/>
                <w:bCs/>
              </w:rPr>
              <w:t>What consistency food is the person having?</w:t>
            </w:r>
          </w:p>
          <w:p w14:paraId="2A293E9E" w14:textId="2F81CEC0" w:rsidR="00666CFC" w:rsidRPr="00022BE6" w:rsidRDefault="00666CFC" w:rsidP="005E57BD">
            <w:pPr>
              <w:rPr>
                <w:rFonts w:ascii="Arial" w:hAnsi="Arial" w:cs="Arial"/>
              </w:rPr>
            </w:pPr>
            <w:r w:rsidRPr="00022BE6">
              <w:rPr>
                <w:rFonts w:ascii="Arial" w:hAnsi="Arial" w:cs="Arial"/>
              </w:rPr>
              <w:t xml:space="preserve">Normal </w:t>
            </w:r>
            <w:sdt>
              <w:sdtPr>
                <w:rPr>
                  <w:rFonts w:ascii="Arial" w:hAnsi="Arial" w:cs="Arial"/>
                </w:rPr>
                <w:id w:val="1452200148"/>
                <w14:checkbox>
                  <w14:checked w14:val="0"/>
                  <w14:checkedState w14:val="2612" w14:font="MS Gothic"/>
                  <w14:uncheckedState w14:val="2610" w14:font="MS Gothic"/>
                </w14:checkbox>
              </w:sdtPr>
              <w:sdtContent>
                <w:r w:rsidR="0004271C">
                  <w:rPr>
                    <w:rFonts w:ascii="MS Gothic" w:eastAsia="MS Gothic" w:hAnsi="MS Gothic" w:cs="Arial" w:hint="eastAsia"/>
                  </w:rPr>
                  <w:t>☐</w:t>
                </w:r>
              </w:sdtContent>
            </w:sdt>
          </w:p>
          <w:p w14:paraId="4BB10000" w14:textId="171B054F" w:rsidR="00666CFC" w:rsidRPr="00022BE6" w:rsidRDefault="00666CFC" w:rsidP="005E57BD">
            <w:pPr>
              <w:rPr>
                <w:rFonts w:ascii="Arial" w:hAnsi="Arial" w:cs="Arial"/>
              </w:rPr>
            </w:pPr>
            <w:r w:rsidRPr="00022BE6">
              <w:rPr>
                <w:rFonts w:ascii="Arial" w:hAnsi="Arial" w:cs="Arial"/>
              </w:rPr>
              <w:t xml:space="preserve">Level Seven Easy to Chew </w:t>
            </w:r>
            <w:sdt>
              <w:sdtPr>
                <w:rPr>
                  <w:rFonts w:ascii="Arial" w:hAnsi="Arial" w:cs="Arial"/>
                </w:rPr>
                <w:id w:val="63457512"/>
                <w14:checkbox>
                  <w14:checked w14:val="0"/>
                  <w14:checkedState w14:val="2612" w14:font="MS Gothic"/>
                  <w14:uncheckedState w14:val="2610" w14:font="MS Gothic"/>
                </w14:checkbox>
              </w:sdtPr>
              <w:sdtContent>
                <w:r w:rsidRPr="00022BE6">
                  <w:rPr>
                    <w:rFonts w:ascii="Segoe UI Symbol" w:eastAsia="MS Gothic" w:hAnsi="Segoe UI Symbol" w:cs="Segoe UI Symbol"/>
                  </w:rPr>
                  <w:t>☐</w:t>
                </w:r>
              </w:sdtContent>
            </w:sdt>
          </w:p>
          <w:p w14:paraId="017C54FD" w14:textId="7FC9E491" w:rsidR="00666CFC" w:rsidRPr="00022BE6" w:rsidRDefault="00666CFC" w:rsidP="005E57BD">
            <w:pPr>
              <w:rPr>
                <w:rFonts w:ascii="Arial" w:hAnsi="Arial" w:cs="Arial"/>
              </w:rPr>
            </w:pPr>
            <w:r w:rsidRPr="00022BE6">
              <w:rPr>
                <w:rFonts w:ascii="Arial" w:hAnsi="Arial" w:cs="Arial"/>
              </w:rPr>
              <w:t xml:space="preserve">Level Six Soft and Bite-sized </w:t>
            </w:r>
            <w:sdt>
              <w:sdtPr>
                <w:rPr>
                  <w:rFonts w:ascii="Arial" w:hAnsi="Arial" w:cs="Arial"/>
                </w:rPr>
                <w:id w:val="1379287437"/>
                <w14:checkbox>
                  <w14:checked w14:val="0"/>
                  <w14:checkedState w14:val="2612" w14:font="MS Gothic"/>
                  <w14:uncheckedState w14:val="2610" w14:font="MS Gothic"/>
                </w14:checkbox>
              </w:sdtPr>
              <w:sdtContent>
                <w:r w:rsidRPr="00022BE6">
                  <w:rPr>
                    <w:rFonts w:ascii="Segoe UI Symbol" w:eastAsia="MS Gothic" w:hAnsi="Segoe UI Symbol" w:cs="Segoe UI Symbol"/>
                  </w:rPr>
                  <w:t>☐</w:t>
                </w:r>
              </w:sdtContent>
            </w:sdt>
          </w:p>
          <w:p w14:paraId="1085FA48" w14:textId="7DE3D606" w:rsidR="00666CFC" w:rsidRPr="00022BE6" w:rsidRDefault="00666CFC" w:rsidP="005E57BD">
            <w:pPr>
              <w:rPr>
                <w:rFonts w:ascii="Arial" w:hAnsi="Arial" w:cs="Arial"/>
              </w:rPr>
            </w:pPr>
            <w:r w:rsidRPr="00022BE6">
              <w:rPr>
                <w:rFonts w:ascii="Arial" w:hAnsi="Arial" w:cs="Arial"/>
              </w:rPr>
              <w:t xml:space="preserve">Level Five Minced and Moist </w:t>
            </w:r>
            <w:sdt>
              <w:sdtPr>
                <w:rPr>
                  <w:rFonts w:ascii="Arial" w:hAnsi="Arial" w:cs="Arial"/>
                </w:rPr>
                <w:id w:val="-68730584"/>
                <w14:checkbox>
                  <w14:checked w14:val="0"/>
                  <w14:checkedState w14:val="2612" w14:font="MS Gothic"/>
                  <w14:uncheckedState w14:val="2610" w14:font="MS Gothic"/>
                </w14:checkbox>
              </w:sdtPr>
              <w:sdtContent>
                <w:r w:rsidRPr="00022BE6">
                  <w:rPr>
                    <w:rFonts w:ascii="Segoe UI Symbol" w:eastAsia="MS Gothic" w:hAnsi="Segoe UI Symbol" w:cs="Segoe UI Symbol"/>
                  </w:rPr>
                  <w:t>☐</w:t>
                </w:r>
              </w:sdtContent>
            </w:sdt>
          </w:p>
          <w:p w14:paraId="190B22CC" w14:textId="71B16C04" w:rsidR="00666CFC" w:rsidRPr="00022BE6" w:rsidRDefault="00666CFC" w:rsidP="005E57BD">
            <w:pPr>
              <w:rPr>
                <w:rFonts w:ascii="Arial" w:hAnsi="Arial" w:cs="Arial"/>
              </w:rPr>
            </w:pPr>
            <w:r w:rsidRPr="00022BE6">
              <w:rPr>
                <w:rFonts w:ascii="Arial" w:hAnsi="Arial" w:cs="Arial"/>
              </w:rPr>
              <w:t xml:space="preserve">Level Four Puree </w:t>
            </w:r>
            <w:sdt>
              <w:sdtPr>
                <w:rPr>
                  <w:rFonts w:ascii="Arial" w:hAnsi="Arial" w:cs="Arial"/>
                </w:rPr>
                <w:id w:val="1231347039"/>
                <w14:checkbox>
                  <w14:checked w14:val="0"/>
                  <w14:checkedState w14:val="2612" w14:font="MS Gothic"/>
                  <w14:uncheckedState w14:val="2610" w14:font="MS Gothic"/>
                </w14:checkbox>
              </w:sdtPr>
              <w:sdtContent>
                <w:r w:rsidRPr="00022BE6">
                  <w:rPr>
                    <w:rFonts w:ascii="Segoe UI Symbol" w:eastAsia="MS Gothic" w:hAnsi="Segoe UI Symbol" w:cs="Segoe UI Symbol"/>
                  </w:rPr>
                  <w:t>☐</w:t>
                </w:r>
              </w:sdtContent>
            </w:sdt>
          </w:p>
          <w:p w14:paraId="37A2E5AD" w14:textId="7F36058B" w:rsidR="00666CFC" w:rsidRDefault="00666CFC" w:rsidP="00666CFC">
            <w:pPr>
              <w:rPr>
                <w:rFonts w:ascii="MS Gothic" w:eastAsia="MS Gothic" w:hAnsi="MS Gothic" w:cs="Arial"/>
              </w:rPr>
            </w:pPr>
            <w:r w:rsidRPr="00022BE6">
              <w:rPr>
                <w:rFonts w:ascii="Arial" w:hAnsi="Arial" w:cs="Arial"/>
              </w:rPr>
              <w:lastRenderedPageBreak/>
              <w:t xml:space="preserve">Level Three Liquidised </w:t>
            </w:r>
            <w:sdt>
              <w:sdtPr>
                <w:rPr>
                  <w:rFonts w:ascii="Arial" w:hAnsi="Arial" w:cs="Arial"/>
                </w:rPr>
                <w:id w:val="803581803"/>
                <w14:checkbox>
                  <w14:checked w14:val="0"/>
                  <w14:checkedState w14:val="2612" w14:font="MS Gothic"/>
                  <w14:uncheckedState w14:val="2610" w14:font="MS Gothic"/>
                </w14:checkbox>
              </w:sdtPr>
              <w:sdtContent>
                <w:r w:rsidR="001B7462">
                  <w:rPr>
                    <w:rFonts w:ascii="MS Gothic" w:eastAsia="MS Gothic" w:hAnsi="MS Gothic" w:cs="Arial" w:hint="eastAsia"/>
                  </w:rPr>
                  <w:t>☐</w:t>
                </w:r>
              </w:sdtContent>
            </w:sdt>
          </w:p>
          <w:p w14:paraId="0FFCF3B7" w14:textId="7CE297D8" w:rsidR="001B7462" w:rsidRPr="00022BE6" w:rsidRDefault="001B7462" w:rsidP="00666CFC">
            <w:pPr>
              <w:rPr>
                <w:rFonts w:ascii="Arial" w:hAnsi="Arial" w:cs="Arial"/>
              </w:rPr>
            </w:pPr>
          </w:p>
        </w:tc>
      </w:tr>
      <w:tr w:rsidR="00CA43E0" w:rsidRPr="00022BE6" w14:paraId="4C392A20" w14:textId="77777777" w:rsidTr="005E57BD">
        <w:trPr>
          <w:trHeight w:val="680"/>
        </w:trPr>
        <w:tc>
          <w:tcPr>
            <w:tcW w:w="9016" w:type="dxa"/>
            <w:gridSpan w:val="2"/>
            <w:vAlign w:val="center"/>
          </w:tcPr>
          <w:p w14:paraId="3235B9FE" w14:textId="77777777" w:rsidR="00CA43E0" w:rsidRDefault="00CA43E0" w:rsidP="005E57BD">
            <w:pPr>
              <w:rPr>
                <w:rFonts w:ascii="Arial" w:hAnsi="Arial" w:cs="Arial"/>
                <w:b/>
                <w:bCs/>
              </w:rPr>
            </w:pPr>
            <w:r>
              <w:rPr>
                <w:rFonts w:ascii="Arial" w:hAnsi="Arial" w:cs="Arial"/>
                <w:b/>
                <w:bCs/>
              </w:rPr>
              <w:lastRenderedPageBreak/>
              <w:t>What support does the person need with eating and drinking?</w:t>
            </w:r>
          </w:p>
          <w:p w14:paraId="042B86C1" w14:textId="6CA59C28" w:rsidR="00CA43E0" w:rsidRDefault="00CA43E0" w:rsidP="005E57BD">
            <w:pPr>
              <w:rPr>
                <w:rFonts w:ascii="Arial" w:hAnsi="Arial" w:cs="Arial"/>
              </w:rPr>
            </w:pPr>
            <w:r>
              <w:rPr>
                <w:rFonts w:ascii="Arial" w:hAnsi="Arial" w:cs="Arial"/>
              </w:rPr>
              <w:t xml:space="preserve">None (independent) </w:t>
            </w:r>
            <w:sdt>
              <w:sdtPr>
                <w:rPr>
                  <w:rFonts w:ascii="Arial" w:hAnsi="Arial" w:cs="Arial"/>
                </w:rPr>
                <w:id w:val="-199862462"/>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08503C95" w14:textId="1B29B325" w:rsidR="00CA43E0" w:rsidRDefault="00CA43E0" w:rsidP="005E57BD">
            <w:pPr>
              <w:rPr>
                <w:rFonts w:ascii="Arial" w:hAnsi="Arial" w:cs="Arial"/>
              </w:rPr>
            </w:pPr>
            <w:r>
              <w:rPr>
                <w:rFonts w:ascii="Arial" w:hAnsi="Arial" w:cs="Arial"/>
              </w:rPr>
              <w:t xml:space="preserve">Supervision only </w:t>
            </w:r>
            <w:sdt>
              <w:sdtPr>
                <w:rPr>
                  <w:rFonts w:ascii="Arial" w:hAnsi="Arial" w:cs="Arial"/>
                </w:rPr>
                <w:id w:val="-162850248"/>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349223B2" w14:textId="52015780" w:rsidR="00CA43E0" w:rsidRDefault="00CA43E0" w:rsidP="005E57BD">
            <w:pPr>
              <w:rPr>
                <w:rFonts w:ascii="Arial" w:hAnsi="Arial" w:cs="Arial"/>
              </w:rPr>
            </w:pPr>
            <w:r>
              <w:rPr>
                <w:rFonts w:ascii="Arial" w:hAnsi="Arial" w:cs="Arial"/>
              </w:rPr>
              <w:t xml:space="preserve">Verbal prompts </w:t>
            </w:r>
            <w:sdt>
              <w:sdtPr>
                <w:rPr>
                  <w:rFonts w:ascii="Arial" w:hAnsi="Arial" w:cs="Arial"/>
                </w:rPr>
                <w:id w:val="-891417280"/>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25693BE4" w14:textId="28CB0ED4" w:rsidR="00CA43E0" w:rsidRDefault="00CA43E0" w:rsidP="005E57BD">
            <w:pPr>
              <w:rPr>
                <w:rFonts w:ascii="Arial" w:hAnsi="Arial" w:cs="Arial"/>
              </w:rPr>
            </w:pPr>
            <w:r>
              <w:rPr>
                <w:rFonts w:ascii="Arial" w:hAnsi="Arial" w:cs="Arial"/>
              </w:rPr>
              <w:t xml:space="preserve">Occasional assistance </w:t>
            </w:r>
            <w:sdt>
              <w:sdtPr>
                <w:rPr>
                  <w:rFonts w:ascii="Arial" w:hAnsi="Arial" w:cs="Arial"/>
                </w:rPr>
                <w:id w:val="-289668619"/>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58D38844" w14:textId="00B2826F" w:rsidR="00CA43E0" w:rsidRDefault="00CA43E0" w:rsidP="005E57BD">
            <w:pPr>
              <w:rPr>
                <w:rFonts w:ascii="Arial" w:hAnsi="Arial" w:cs="Arial"/>
              </w:rPr>
            </w:pPr>
            <w:r>
              <w:rPr>
                <w:rFonts w:ascii="Arial" w:hAnsi="Arial" w:cs="Arial"/>
              </w:rPr>
              <w:t xml:space="preserve">Full assistance </w:t>
            </w:r>
            <w:sdt>
              <w:sdtPr>
                <w:rPr>
                  <w:rFonts w:ascii="Arial" w:hAnsi="Arial" w:cs="Arial"/>
                </w:rPr>
                <w:id w:val="-4440228"/>
                <w14:checkbox>
                  <w14:checked w14:val="0"/>
                  <w14:checkedState w14:val="2612" w14:font="MS Gothic"/>
                  <w14:uncheckedState w14:val="2610" w14:font="MS Gothic"/>
                </w14:checkbox>
              </w:sdtPr>
              <w:sdtContent>
                <w:r>
                  <w:rPr>
                    <w:rFonts w:ascii="MS Gothic" w:eastAsia="MS Gothic" w:hAnsi="MS Gothic" w:cs="Arial" w:hint="eastAsia"/>
                  </w:rPr>
                  <w:t>☐</w:t>
                </w:r>
              </w:sdtContent>
            </w:sdt>
          </w:p>
          <w:p w14:paraId="6008C9F8" w14:textId="50E6BF54" w:rsidR="00CA43E0" w:rsidRPr="00CA43E0" w:rsidRDefault="00CA43E0" w:rsidP="005E57BD">
            <w:pPr>
              <w:rPr>
                <w:rFonts w:ascii="Arial" w:hAnsi="Arial" w:cs="Arial"/>
              </w:rPr>
            </w:pPr>
          </w:p>
        </w:tc>
      </w:tr>
      <w:tr w:rsidR="001B7462" w:rsidRPr="00022BE6" w14:paraId="299F3007" w14:textId="77777777" w:rsidTr="005E57BD">
        <w:trPr>
          <w:trHeight w:val="680"/>
        </w:trPr>
        <w:tc>
          <w:tcPr>
            <w:tcW w:w="9016" w:type="dxa"/>
            <w:gridSpan w:val="2"/>
            <w:vAlign w:val="center"/>
          </w:tcPr>
          <w:p w14:paraId="1E45A3A8" w14:textId="322C4A44" w:rsidR="001B7462" w:rsidRDefault="001B7462" w:rsidP="00666CFC">
            <w:pPr>
              <w:rPr>
                <w:rFonts w:ascii="Arial" w:hAnsi="Arial" w:cs="Arial"/>
                <w:b/>
                <w:bCs/>
              </w:rPr>
            </w:pPr>
            <w:r>
              <w:rPr>
                <w:rFonts w:ascii="Arial" w:hAnsi="Arial" w:cs="Arial"/>
                <w:b/>
                <w:bCs/>
              </w:rPr>
              <w:t xml:space="preserve">Describe the perceived </w:t>
            </w:r>
            <w:r w:rsidR="00D832BD">
              <w:rPr>
                <w:rFonts w:ascii="Arial" w:hAnsi="Arial" w:cs="Arial"/>
                <w:b/>
                <w:bCs/>
              </w:rPr>
              <w:t>difficulty or need</w:t>
            </w:r>
            <w:r>
              <w:rPr>
                <w:rFonts w:ascii="Arial" w:hAnsi="Arial" w:cs="Arial"/>
                <w:b/>
                <w:bCs/>
              </w:rPr>
              <w:t>:</w:t>
            </w:r>
          </w:p>
          <w:p w14:paraId="6514E624" w14:textId="77777777" w:rsidR="001B7462" w:rsidRPr="001B7462" w:rsidRDefault="001B7462" w:rsidP="00666CFC">
            <w:pPr>
              <w:rPr>
                <w:rFonts w:ascii="Arial" w:hAnsi="Arial" w:cs="Arial"/>
              </w:rPr>
            </w:pPr>
          </w:p>
          <w:p w14:paraId="10B5E5EF" w14:textId="77777777" w:rsidR="001B7462" w:rsidRPr="001B7462" w:rsidRDefault="001B7462" w:rsidP="00666CFC">
            <w:pPr>
              <w:rPr>
                <w:rFonts w:ascii="Arial" w:hAnsi="Arial" w:cs="Arial"/>
              </w:rPr>
            </w:pPr>
          </w:p>
          <w:p w14:paraId="767976E1" w14:textId="77777777" w:rsidR="001B7462" w:rsidRPr="001B7462" w:rsidRDefault="001B7462" w:rsidP="00666CFC">
            <w:pPr>
              <w:rPr>
                <w:rFonts w:ascii="Arial" w:hAnsi="Arial" w:cs="Arial"/>
              </w:rPr>
            </w:pPr>
          </w:p>
          <w:p w14:paraId="23A16964" w14:textId="77777777" w:rsidR="001B7462" w:rsidRPr="001B7462" w:rsidRDefault="001B7462" w:rsidP="00666CFC">
            <w:pPr>
              <w:rPr>
                <w:rFonts w:ascii="Arial" w:hAnsi="Arial" w:cs="Arial"/>
              </w:rPr>
            </w:pPr>
          </w:p>
          <w:p w14:paraId="31ABDF38" w14:textId="216F1832" w:rsidR="001B7462" w:rsidRPr="00674E0B" w:rsidRDefault="001B7462" w:rsidP="00666CFC">
            <w:pPr>
              <w:rPr>
                <w:rFonts w:ascii="Arial" w:hAnsi="Arial" w:cs="Arial"/>
                <w:b/>
                <w:bCs/>
              </w:rPr>
            </w:pPr>
          </w:p>
        </w:tc>
      </w:tr>
      <w:tr w:rsidR="001B7462" w:rsidRPr="00022BE6" w14:paraId="0BAF7B17" w14:textId="77777777" w:rsidTr="005E57BD">
        <w:trPr>
          <w:trHeight w:val="680"/>
        </w:trPr>
        <w:tc>
          <w:tcPr>
            <w:tcW w:w="9016" w:type="dxa"/>
            <w:gridSpan w:val="2"/>
            <w:vAlign w:val="center"/>
          </w:tcPr>
          <w:p w14:paraId="4EF59823" w14:textId="77777777" w:rsidR="001B7462" w:rsidRDefault="00D832BD" w:rsidP="00666CFC">
            <w:pPr>
              <w:rPr>
                <w:rFonts w:ascii="Arial" w:hAnsi="Arial" w:cs="Arial"/>
                <w:b/>
                <w:bCs/>
              </w:rPr>
            </w:pPr>
            <w:r>
              <w:rPr>
                <w:rFonts w:ascii="Arial" w:hAnsi="Arial" w:cs="Arial"/>
                <w:b/>
                <w:bCs/>
              </w:rPr>
              <w:t>If referring following answering YES to questions 1, 2, 3 or 4</w:t>
            </w:r>
            <w:r w:rsidR="00267ABB">
              <w:rPr>
                <w:rFonts w:ascii="Arial" w:hAnsi="Arial" w:cs="Arial"/>
                <w:b/>
                <w:bCs/>
              </w:rPr>
              <w:t>, document the actions you have already taken to help resolve the person</w:t>
            </w:r>
            <w:r w:rsidR="006D1EC5">
              <w:rPr>
                <w:rFonts w:ascii="Arial" w:hAnsi="Arial" w:cs="Arial"/>
                <w:b/>
                <w:bCs/>
              </w:rPr>
              <w:t xml:space="preserve">’s difficulty. </w:t>
            </w:r>
          </w:p>
          <w:p w14:paraId="4620B6C7" w14:textId="77777777" w:rsidR="006D1EC5" w:rsidRPr="005B0F2B" w:rsidRDefault="006D1EC5" w:rsidP="00666CFC">
            <w:pPr>
              <w:rPr>
                <w:rFonts w:ascii="Arial" w:hAnsi="Arial" w:cs="Arial"/>
                <w:b/>
                <w:bCs/>
              </w:rPr>
            </w:pPr>
          </w:p>
          <w:p w14:paraId="0154900A" w14:textId="77777777" w:rsidR="005B0F2B" w:rsidRPr="005B0F2B" w:rsidRDefault="005B0F2B" w:rsidP="00666CFC">
            <w:pPr>
              <w:rPr>
                <w:rFonts w:ascii="Arial" w:hAnsi="Arial" w:cs="Arial"/>
                <w:b/>
                <w:bCs/>
              </w:rPr>
            </w:pPr>
          </w:p>
          <w:p w14:paraId="4F9766FB" w14:textId="77777777" w:rsidR="005B0F2B" w:rsidRPr="005B0F2B" w:rsidRDefault="005B0F2B" w:rsidP="00666CFC">
            <w:pPr>
              <w:rPr>
                <w:rFonts w:ascii="Arial" w:hAnsi="Arial" w:cs="Arial"/>
                <w:b/>
                <w:bCs/>
              </w:rPr>
            </w:pPr>
          </w:p>
          <w:p w14:paraId="5714D60B" w14:textId="77777777" w:rsidR="005B0F2B" w:rsidRPr="005B0F2B" w:rsidRDefault="005B0F2B" w:rsidP="00666CFC">
            <w:pPr>
              <w:rPr>
                <w:rFonts w:ascii="Arial" w:hAnsi="Arial" w:cs="Arial"/>
                <w:b/>
                <w:bCs/>
              </w:rPr>
            </w:pPr>
          </w:p>
          <w:p w14:paraId="7F12B4D0" w14:textId="1887F5C9" w:rsidR="005B0F2B" w:rsidRPr="005F4F31" w:rsidRDefault="005B0F2B" w:rsidP="00666CFC">
            <w:pPr>
              <w:rPr>
                <w:rFonts w:ascii="Arial" w:hAnsi="Arial" w:cs="Arial"/>
              </w:rPr>
            </w:pPr>
          </w:p>
        </w:tc>
      </w:tr>
      <w:tr w:rsidR="002458EA" w:rsidRPr="00022BE6" w14:paraId="41FEF6B9" w14:textId="77777777" w:rsidTr="00785155">
        <w:trPr>
          <w:trHeight w:val="680"/>
        </w:trPr>
        <w:tc>
          <w:tcPr>
            <w:tcW w:w="4508" w:type="dxa"/>
            <w:vAlign w:val="center"/>
          </w:tcPr>
          <w:p w14:paraId="0823BBE6" w14:textId="77777777" w:rsidR="002458EA" w:rsidRDefault="002458EA" w:rsidP="00666CFC">
            <w:pPr>
              <w:rPr>
                <w:rFonts w:ascii="Arial" w:hAnsi="Arial" w:cs="Arial"/>
                <w:b/>
                <w:bCs/>
              </w:rPr>
            </w:pPr>
            <w:r>
              <w:rPr>
                <w:rFonts w:ascii="Arial" w:hAnsi="Arial" w:cs="Arial"/>
                <w:b/>
                <w:bCs/>
              </w:rPr>
              <w:t xml:space="preserve">Referrer name: </w:t>
            </w:r>
          </w:p>
        </w:tc>
        <w:tc>
          <w:tcPr>
            <w:tcW w:w="4508" w:type="dxa"/>
            <w:vAlign w:val="center"/>
          </w:tcPr>
          <w:p w14:paraId="23CE722D" w14:textId="4188D5B7" w:rsidR="002458EA" w:rsidRDefault="00B53DD1" w:rsidP="00666CFC">
            <w:pPr>
              <w:rPr>
                <w:rFonts w:ascii="Arial" w:hAnsi="Arial" w:cs="Arial"/>
                <w:b/>
                <w:bCs/>
              </w:rPr>
            </w:pPr>
            <w:r>
              <w:rPr>
                <w:rFonts w:ascii="Arial" w:hAnsi="Arial" w:cs="Arial"/>
                <w:b/>
                <w:bCs/>
              </w:rPr>
              <w:t>R</w:t>
            </w:r>
            <w:r w:rsidR="002458EA">
              <w:rPr>
                <w:rFonts w:ascii="Arial" w:hAnsi="Arial" w:cs="Arial"/>
                <w:b/>
                <w:bCs/>
              </w:rPr>
              <w:t xml:space="preserve">ole: </w:t>
            </w:r>
          </w:p>
        </w:tc>
      </w:tr>
      <w:tr w:rsidR="002458EA" w:rsidRPr="00022BE6" w14:paraId="5FBCB374" w14:textId="77777777" w:rsidTr="00785155">
        <w:trPr>
          <w:trHeight w:val="680"/>
        </w:trPr>
        <w:tc>
          <w:tcPr>
            <w:tcW w:w="4508" w:type="dxa"/>
            <w:vAlign w:val="center"/>
          </w:tcPr>
          <w:p w14:paraId="64F35578" w14:textId="197BAFEF" w:rsidR="002458EA" w:rsidRDefault="00B53DD1" w:rsidP="00666CFC">
            <w:pPr>
              <w:rPr>
                <w:rFonts w:ascii="Arial" w:hAnsi="Arial" w:cs="Arial"/>
                <w:b/>
                <w:bCs/>
              </w:rPr>
            </w:pPr>
            <w:r>
              <w:rPr>
                <w:rFonts w:ascii="Arial" w:hAnsi="Arial" w:cs="Arial"/>
                <w:b/>
                <w:bCs/>
              </w:rPr>
              <w:t>Contact</w:t>
            </w:r>
            <w:r w:rsidR="002458EA">
              <w:rPr>
                <w:rFonts w:ascii="Arial" w:hAnsi="Arial" w:cs="Arial"/>
                <w:b/>
                <w:bCs/>
              </w:rPr>
              <w:t xml:space="preserve"> number</w:t>
            </w:r>
            <w:r>
              <w:rPr>
                <w:rFonts w:ascii="Arial" w:hAnsi="Arial" w:cs="Arial"/>
                <w:b/>
                <w:bCs/>
              </w:rPr>
              <w:t xml:space="preserve">: </w:t>
            </w:r>
          </w:p>
        </w:tc>
        <w:tc>
          <w:tcPr>
            <w:tcW w:w="4508" w:type="dxa"/>
            <w:vAlign w:val="center"/>
          </w:tcPr>
          <w:p w14:paraId="6622CA6D" w14:textId="73E05736" w:rsidR="002458EA" w:rsidRDefault="00B53DD1" w:rsidP="00666CFC">
            <w:pPr>
              <w:rPr>
                <w:rFonts w:ascii="Arial" w:hAnsi="Arial" w:cs="Arial"/>
                <w:b/>
                <w:bCs/>
              </w:rPr>
            </w:pPr>
            <w:r>
              <w:rPr>
                <w:rFonts w:ascii="Arial" w:hAnsi="Arial" w:cs="Arial"/>
                <w:b/>
                <w:bCs/>
              </w:rPr>
              <w:t xml:space="preserve">Email address: </w:t>
            </w:r>
          </w:p>
        </w:tc>
      </w:tr>
    </w:tbl>
    <w:p w14:paraId="776A8F84" w14:textId="747ADB1A" w:rsidR="00383A08" w:rsidRDefault="00383A08" w:rsidP="00B955DF">
      <w:pPr>
        <w:spacing w:after="0"/>
        <w:rPr>
          <w:rFonts w:ascii="Arial" w:hAnsi="Arial" w:cs="Arial"/>
        </w:rPr>
      </w:pPr>
    </w:p>
    <w:p w14:paraId="7C904700" w14:textId="37217250" w:rsidR="005B0F2B" w:rsidRDefault="00B53DD1" w:rsidP="00B955DF">
      <w:pPr>
        <w:spacing w:after="0"/>
        <w:rPr>
          <w:rFonts w:ascii="Arial" w:hAnsi="Arial" w:cs="Arial"/>
        </w:rPr>
      </w:pPr>
      <w:r w:rsidRPr="00C74AF9">
        <w:rPr>
          <w:rFonts w:ascii="Arial" w:hAnsi="Arial" w:cs="Arial"/>
          <w:b/>
          <w:bCs/>
        </w:rPr>
        <w:t>Please return completed forms to:</w:t>
      </w:r>
      <w:r>
        <w:rPr>
          <w:rFonts w:ascii="Arial" w:hAnsi="Arial" w:cs="Arial"/>
        </w:rPr>
        <w:t xml:space="preserve"> </w:t>
      </w:r>
      <w:r w:rsidR="00C74AF9" w:rsidRPr="00C74AF9">
        <w:rPr>
          <w:rFonts w:ascii="Arial" w:hAnsi="Arial" w:cs="Arial"/>
        </w:rPr>
        <w:t>LIVEWELL.therapyreferrals@nhs.net</w:t>
      </w:r>
    </w:p>
    <w:sectPr w:rsidR="005B0F2B">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C8D2FB" w14:textId="77777777" w:rsidR="00B96100" w:rsidRDefault="00B96100" w:rsidP="00DA32D5">
      <w:pPr>
        <w:spacing w:after="0" w:line="240" w:lineRule="auto"/>
      </w:pPr>
      <w:r>
        <w:separator/>
      </w:r>
    </w:p>
  </w:endnote>
  <w:endnote w:type="continuationSeparator" w:id="0">
    <w:p w14:paraId="10655024" w14:textId="77777777" w:rsidR="00B96100" w:rsidRDefault="00B96100" w:rsidP="00DA32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0676338"/>
      <w:docPartObj>
        <w:docPartGallery w:val="Page Numbers (Bottom of Page)"/>
        <w:docPartUnique/>
      </w:docPartObj>
    </w:sdtPr>
    <w:sdtContent>
      <w:p w14:paraId="09E98C3A" w14:textId="3DD0338E" w:rsidR="00D42223" w:rsidRDefault="00D42223">
        <w:pPr>
          <w:pStyle w:val="Footer"/>
          <w:jc w:val="center"/>
        </w:pPr>
        <w:r>
          <w:fldChar w:fldCharType="begin"/>
        </w:r>
        <w:r>
          <w:instrText>PAGE   \* MERGEFORMAT</w:instrText>
        </w:r>
        <w:r>
          <w:fldChar w:fldCharType="separate"/>
        </w:r>
        <w:r>
          <w:t>2</w:t>
        </w:r>
        <w:r>
          <w:fldChar w:fldCharType="end"/>
        </w:r>
      </w:p>
    </w:sdtContent>
  </w:sdt>
  <w:p w14:paraId="35007996" w14:textId="77777777" w:rsidR="00D42223" w:rsidRDefault="00D422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9F0CCA" w14:textId="77777777" w:rsidR="00B96100" w:rsidRDefault="00B96100" w:rsidP="00DA32D5">
      <w:pPr>
        <w:spacing w:after="0" w:line="240" w:lineRule="auto"/>
      </w:pPr>
      <w:r>
        <w:separator/>
      </w:r>
    </w:p>
  </w:footnote>
  <w:footnote w:type="continuationSeparator" w:id="0">
    <w:p w14:paraId="2E0D14E6" w14:textId="77777777" w:rsidR="00B96100" w:rsidRDefault="00B96100" w:rsidP="00DA32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D2050" w14:textId="42E54C3C" w:rsidR="00DA32D5" w:rsidRDefault="00DA32D5" w:rsidP="00DA32D5">
    <w:pPr>
      <w:pStyle w:val="Header"/>
      <w:jc w:val="right"/>
    </w:pPr>
    <w:r>
      <w:rPr>
        <w:noProof/>
      </w:rPr>
      <w:drawing>
        <wp:inline distT="0" distB="0" distL="0" distR="0" wp14:anchorId="54F1996C" wp14:editId="7CC73C0C">
          <wp:extent cx="1944360" cy="784225"/>
          <wp:effectExtent l="0" t="0" r="0" b="0"/>
          <wp:docPr id="1712100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2259" cy="787411"/>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86D07"/>
    <w:multiLevelType w:val="hybridMultilevel"/>
    <w:tmpl w:val="F4BA0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2D4FAC"/>
    <w:multiLevelType w:val="multilevel"/>
    <w:tmpl w:val="7CE4D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C52AFD"/>
    <w:multiLevelType w:val="multilevel"/>
    <w:tmpl w:val="AF32C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791467"/>
    <w:multiLevelType w:val="hybridMultilevel"/>
    <w:tmpl w:val="AC3CFB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AD441F"/>
    <w:multiLevelType w:val="hybridMultilevel"/>
    <w:tmpl w:val="1F0C9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EF3D45"/>
    <w:multiLevelType w:val="hybridMultilevel"/>
    <w:tmpl w:val="9CA269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D777E3"/>
    <w:multiLevelType w:val="multilevel"/>
    <w:tmpl w:val="0D664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1B44A63"/>
    <w:multiLevelType w:val="multilevel"/>
    <w:tmpl w:val="DBC23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3B20A90"/>
    <w:multiLevelType w:val="hybridMultilevel"/>
    <w:tmpl w:val="B4AEF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20055C"/>
    <w:multiLevelType w:val="multilevel"/>
    <w:tmpl w:val="B05C5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76D6EE6"/>
    <w:multiLevelType w:val="multilevel"/>
    <w:tmpl w:val="9000B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63928594">
    <w:abstractNumId w:val="10"/>
  </w:num>
  <w:num w:numId="2" w16cid:durableId="576935573">
    <w:abstractNumId w:val="1"/>
  </w:num>
  <w:num w:numId="3" w16cid:durableId="81730089">
    <w:abstractNumId w:val="9"/>
  </w:num>
  <w:num w:numId="4" w16cid:durableId="1654719032">
    <w:abstractNumId w:val="7"/>
  </w:num>
  <w:num w:numId="5" w16cid:durableId="1469586822">
    <w:abstractNumId w:val="6"/>
  </w:num>
  <w:num w:numId="6" w16cid:durableId="615059685">
    <w:abstractNumId w:val="8"/>
  </w:num>
  <w:num w:numId="7" w16cid:durableId="2035380622">
    <w:abstractNumId w:val="4"/>
  </w:num>
  <w:num w:numId="8" w16cid:durableId="1520271131">
    <w:abstractNumId w:val="0"/>
  </w:num>
  <w:num w:numId="9" w16cid:durableId="739180965">
    <w:abstractNumId w:val="5"/>
  </w:num>
  <w:num w:numId="10" w16cid:durableId="1293944915">
    <w:abstractNumId w:val="3"/>
  </w:num>
  <w:num w:numId="11" w16cid:durableId="174544538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5DF"/>
    <w:rsid w:val="00003EF0"/>
    <w:rsid w:val="000077F0"/>
    <w:rsid w:val="00015754"/>
    <w:rsid w:val="00022BE6"/>
    <w:rsid w:val="00037591"/>
    <w:rsid w:val="0004271C"/>
    <w:rsid w:val="000824CF"/>
    <w:rsid w:val="000A1C89"/>
    <w:rsid w:val="000F56E5"/>
    <w:rsid w:val="00114EA8"/>
    <w:rsid w:val="00120C08"/>
    <w:rsid w:val="00141FFE"/>
    <w:rsid w:val="00143279"/>
    <w:rsid w:val="00175857"/>
    <w:rsid w:val="00176F5F"/>
    <w:rsid w:val="0017789F"/>
    <w:rsid w:val="00183DC3"/>
    <w:rsid w:val="001B214D"/>
    <w:rsid w:val="001B7462"/>
    <w:rsid w:val="001C0F22"/>
    <w:rsid w:val="001E405B"/>
    <w:rsid w:val="001E76FE"/>
    <w:rsid w:val="00203EF4"/>
    <w:rsid w:val="00226BAF"/>
    <w:rsid w:val="00244CDD"/>
    <w:rsid w:val="002458EA"/>
    <w:rsid w:val="002507BC"/>
    <w:rsid w:val="00253FE6"/>
    <w:rsid w:val="00267ABB"/>
    <w:rsid w:val="00280411"/>
    <w:rsid w:val="00283ECE"/>
    <w:rsid w:val="002A0E91"/>
    <w:rsid w:val="002A6937"/>
    <w:rsid w:val="002A6FD1"/>
    <w:rsid w:val="002B5236"/>
    <w:rsid w:val="002C629E"/>
    <w:rsid w:val="002C7A5A"/>
    <w:rsid w:val="002F09D6"/>
    <w:rsid w:val="002F5ECE"/>
    <w:rsid w:val="00332FEF"/>
    <w:rsid w:val="00377E69"/>
    <w:rsid w:val="00383A08"/>
    <w:rsid w:val="00386D5A"/>
    <w:rsid w:val="003910A6"/>
    <w:rsid w:val="003A30C7"/>
    <w:rsid w:val="003D59EA"/>
    <w:rsid w:val="003D70AF"/>
    <w:rsid w:val="0043285E"/>
    <w:rsid w:val="00456548"/>
    <w:rsid w:val="0045740D"/>
    <w:rsid w:val="00470E09"/>
    <w:rsid w:val="00475569"/>
    <w:rsid w:val="0048194A"/>
    <w:rsid w:val="0049389A"/>
    <w:rsid w:val="004962AE"/>
    <w:rsid w:val="0049697D"/>
    <w:rsid w:val="004A0B30"/>
    <w:rsid w:val="004A2E4B"/>
    <w:rsid w:val="004A5EDE"/>
    <w:rsid w:val="004E442B"/>
    <w:rsid w:val="004F1ADB"/>
    <w:rsid w:val="005601DA"/>
    <w:rsid w:val="0056373C"/>
    <w:rsid w:val="00594EC1"/>
    <w:rsid w:val="005B0F2B"/>
    <w:rsid w:val="005C652D"/>
    <w:rsid w:val="005D270D"/>
    <w:rsid w:val="005E57BD"/>
    <w:rsid w:val="005F0C81"/>
    <w:rsid w:val="005F2C82"/>
    <w:rsid w:val="005F4F31"/>
    <w:rsid w:val="00625F49"/>
    <w:rsid w:val="00632D98"/>
    <w:rsid w:val="006351B6"/>
    <w:rsid w:val="00637BFB"/>
    <w:rsid w:val="006505C6"/>
    <w:rsid w:val="00666CFC"/>
    <w:rsid w:val="00674E0B"/>
    <w:rsid w:val="00676CF5"/>
    <w:rsid w:val="00680980"/>
    <w:rsid w:val="006A5380"/>
    <w:rsid w:val="006A7C38"/>
    <w:rsid w:val="006B25F0"/>
    <w:rsid w:val="006B587F"/>
    <w:rsid w:val="006D1EC5"/>
    <w:rsid w:val="006D6CB2"/>
    <w:rsid w:val="006E21A1"/>
    <w:rsid w:val="006E73B7"/>
    <w:rsid w:val="006F6E51"/>
    <w:rsid w:val="007109D8"/>
    <w:rsid w:val="007600AE"/>
    <w:rsid w:val="007617AF"/>
    <w:rsid w:val="007911E9"/>
    <w:rsid w:val="007D4AE2"/>
    <w:rsid w:val="007F62D0"/>
    <w:rsid w:val="00806F0C"/>
    <w:rsid w:val="00815A6D"/>
    <w:rsid w:val="00833370"/>
    <w:rsid w:val="00844CA6"/>
    <w:rsid w:val="00855CAA"/>
    <w:rsid w:val="00872012"/>
    <w:rsid w:val="0087772E"/>
    <w:rsid w:val="0088100C"/>
    <w:rsid w:val="00893C9B"/>
    <w:rsid w:val="008942A9"/>
    <w:rsid w:val="008D4111"/>
    <w:rsid w:val="008E3E5F"/>
    <w:rsid w:val="008F1D1F"/>
    <w:rsid w:val="0090300A"/>
    <w:rsid w:val="00934230"/>
    <w:rsid w:val="00965DFE"/>
    <w:rsid w:val="0098460B"/>
    <w:rsid w:val="00986914"/>
    <w:rsid w:val="0099737A"/>
    <w:rsid w:val="009A45BE"/>
    <w:rsid w:val="009B3ECC"/>
    <w:rsid w:val="009B57F4"/>
    <w:rsid w:val="009D59A7"/>
    <w:rsid w:val="009E21F3"/>
    <w:rsid w:val="00A0356F"/>
    <w:rsid w:val="00A22FD5"/>
    <w:rsid w:val="00A50411"/>
    <w:rsid w:val="00A6317B"/>
    <w:rsid w:val="00AA024C"/>
    <w:rsid w:val="00AB375A"/>
    <w:rsid w:val="00B403AC"/>
    <w:rsid w:val="00B53DD1"/>
    <w:rsid w:val="00B6014B"/>
    <w:rsid w:val="00B955DF"/>
    <w:rsid w:val="00B96100"/>
    <w:rsid w:val="00BB68D4"/>
    <w:rsid w:val="00BD4DBA"/>
    <w:rsid w:val="00BD5730"/>
    <w:rsid w:val="00BF23E3"/>
    <w:rsid w:val="00C04B1F"/>
    <w:rsid w:val="00C15131"/>
    <w:rsid w:val="00C16873"/>
    <w:rsid w:val="00C21C9E"/>
    <w:rsid w:val="00C23C6F"/>
    <w:rsid w:val="00C41383"/>
    <w:rsid w:val="00C63E82"/>
    <w:rsid w:val="00C66957"/>
    <w:rsid w:val="00C74AF9"/>
    <w:rsid w:val="00C9316B"/>
    <w:rsid w:val="00CA43E0"/>
    <w:rsid w:val="00CA51C5"/>
    <w:rsid w:val="00CA5546"/>
    <w:rsid w:val="00CB1E8C"/>
    <w:rsid w:val="00CC26C8"/>
    <w:rsid w:val="00CD74AC"/>
    <w:rsid w:val="00CE2E8E"/>
    <w:rsid w:val="00D13867"/>
    <w:rsid w:val="00D167C0"/>
    <w:rsid w:val="00D42223"/>
    <w:rsid w:val="00D832BD"/>
    <w:rsid w:val="00D876D5"/>
    <w:rsid w:val="00D942F7"/>
    <w:rsid w:val="00DA32D5"/>
    <w:rsid w:val="00DD6D13"/>
    <w:rsid w:val="00DD7E44"/>
    <w:rsid w:val="00DE03F1"/>
    <w:rsid w:val="00DE0AD0"/>
    <w:rsid w:val="00E10446"/>
    <w:rsid w:val="00E15D1F"/>
    <w:rsid w:val="00E163E9"/>
    <w:rsid w:val="00E2075A"/>
    <w:rsid w:val="00E2394E"/>
    <w:rsid w:val="00E37843"/>
    <w:rsid w:val="00E617D0"/>
    <w:rsid w:val="00E82A61"/>
    <w:rsid w:val="00E835D8"/>
    <w:rsid w:val="00E84313"/>
    <w:rsid w:val="00E85BD2"/>
    <w:rsid w:val="00E9668A"/>
    <w:rsid w:val="00EA3F0B"/>
    <w:rsid w:val="00EB341A"/>
    <w:rsid w:val="00EC2F02"/>
    <w:rsid w:val="00EF71A2"/>
    <w:rsid w:val="00F03E82"/>
    <w:rsid w:val="00F15794"/>
    <w:rsid w:val="00F1687A"/>
    <w:rsid w:val="00F31822"/>
    <w:rsid w:val="00F66F2E"/>
    <w:rsid w:val="00F82F3C"/>
    <w:rsid w:val="00F84691"/>
    <w:rsid w:val="00FB1090"/>
    <w:rsid w:val="00FB2779"/>
    <w:rsid w:val="00FB4356"/>
    <w:rsid w:val="00FB5B6A"/>
    <w:rsid w:val="00FC3A89"/>
    <w:rsid w:val="00FC61A4"/>
    <w:rsid w:val="00FD3C48"/>
    <w:rsid w:val="00FD6508"/>
    <w:rsid w:val="00FF0EE9"/>
    <w:rsid w:val="00FF20B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FCEC5"/>
  <w15:chartTrackingRefBased/>
  <w15:docId w15:val="{D91B7144-E27B-4940-95A7-1B1E448B5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789F"/>
  </w:style>
  <w:style w:type="paragraph" w:styleId="Heading1">
    <w:name w:val="heading 1"/>
    <w:basedOn w:val="Normal"/>
    <w:next w:val="Normal"/>
    <w:link w:val="Heading1Char"/>
    <w:uiPriority w:val="9"/>
    <w:qFormat/>
    <w:rsid w:val="00B955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955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955D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955D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955D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955D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955D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955D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955D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5D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955D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955D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955D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955D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955D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955D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955D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955DF"/>
    <w:rPr>
      <w:rFonts w:eastAsiaTheme="majorEastAsia" w:cstheme="majorBidi"/>
      <w:color w:val="272727" w:themeColor="text1" w:themeTint="D8"/>
    </w:rPr>
  </w:style>
  <w:style w:type="paragraph" w:styleId="Title">
    <w:name w:val="Title"/>
    <w:basedOn w:val="Normal"/>
    <w:next w:val="Normal"/>
    <w:link w:val="TitleChar"/>
    <w:uiPriority w:val="10"/>
    <w:qFormat/>
    <w:rsid w:val="00B955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955D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955D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955D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955DF"/>
    <w:pPr>
      <w:spacing w:before="160"/>
      <w:jc w:val="center"/>
    </w:pPr>
    <w:rPr>
      <w:i/>
      <w:iCs/>
      <w:color w:val="404040" w:themeColor="text1" w:themeTint="BF"/>
    </w:rPr>
  </w:style>
  <w:style w:type="character" w:customStyle="1" w:styleId="QuoteChar">
    <w:name w:val="Quote Char"/>
    <w:basedOn w:val="DefaultParagraphFont"/>
    <w:link w:val="Quote"/>
    <w:uiPriority w:val="29"/>
    <w:rsid w:val="00B955DF"/>
    <w:rPr>
      <w:i/>
      <w:iCs/>
      <w:color w:val="404040" w:themeColor="text1" w:themeTint="BF"/>
    </w:rPr>
  </w:style>
  <w:style w:type="paragraph" w:styleId="ListParagraph">
    <w:name w:val="List Paragraph"/>
    <w:basedOn w:val="Normal"/>
    <w:uiPriority w:val="34"/>
    <w:qFormat/>
    <w:rsid w:val="00B955DF"/>
    <w:pPr>
      <w:ind w:left="720"/>
      <w:contextualSpacing/>
    </w:pPr>
  </w:style>
  <w:style w:type="character" w:styleId="IntenseEmphasis">
    <w:name w:val="Intense Emphasis"/>
    <w:basedOn w:val="DefaultParagraphFont"/>
    <w:uiPriority w:val="21"/>
    <w:qFormat/>
    <w:rsid w:val="00B955DF"/>
    <w:rPr>
      <w:i/>
      <w:iCs/>
      <w:color w:val="0F4761" w:themeColor="accent1" w:themeShade="BF"/>
    </w:rPr>
  </w:style>
  <w:style w:type="paragraph" w:styleId="IntenseQuote">
    <w:name w:val="Intense Quote"/>
    <w:basedOn w:val="Normal"/>
    <w:next w:val="Normal"/>
    <w:link w:val="IntenseQuoteChar"/>
    <w:uiPriority w:val="30"/>
    <w:qFormat/>
    <w:rsid w:val="00B955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955DF"/>
    <w:rPr>
      <w:i/>
      <w:iCs/>
      <w:color w:val="0F4761" w:themeColor="accent1" w:themeShade="BF"/>
    </w:rPr>
  </w:style>
  <w:style w:type="character" w:styleId="IntenseReference">
    <w:name w:val="Intense Reference"/>
    <w:basedOn w:val="DefaultParagraphFont"/>
    <w:uiPriority w:val="32"/>
    <w:qFormat/>
    <w:rsid w:val="00B955DF"/>
    <w:rPr>
      <w:b/>
      <w:bCs/>
      <w:smallCaps/>
      <w:color w:val="0F4761" w:themeColor="accent1" w:themeShade="BF"/>
      <w:spacing w:val="5"/>
    </w:rPr>
  </w:style>
  <w:style w:type="table" w:styleId="TableGrid">
    <w:name w:val="Table Grid"/>
    <w:basedOn w:val="TableNormal"/>
    <w:uiPriority w:val="59"/>
    <w:rsid w:val="00B955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A32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32D5"/>
  </w:style>
  <w:style w:type="paragraph" w:styleId="Footer">
    <w:name w:val="footer"/>
    <w:basedOn w:val="Normal"/>
    <w:link w:val="FooterChar"/>
    <w:uiPriority w:val="99"/>
    <w:unhideWhenUsed/>
    <w:rsid w:val="00DA32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32D5"/>
  </w:style>
  <w:style w:type="character" w:styleId="Hyperlink">
    <w:name w:val="Hyperlink"/>
    <w:basedOn w:val="DefaultParagraphFont"/>
    <w:uiPriority w:val="99"/>
    <w:unhideWhenUsed/>
    <w:rsid w:val="00037591"/>
    <w:rPr>
      <w:color w:val="467886" w:themeColor="hyperlink"/>
      <w:u w:val="single"/>
    </w:rPr>
  </w:style>
  <w:style w:type="character" w:styleId="UnresolvedMention">
    <w:name w:val="Unresolved Mention"/>
    <w:basedOn w:val="DefaultParagraphFont"/>
    <w:uiPriority w:val="99"/>
    <w:semiHidden/>
    <w:unhideWhenUsed/>
    <w:rsid w:val="00037591"/>
    <w:rPr>
      <w:color w:val="605E5C"/>
      <w:shd w:val="clear" w:color="auto" w:fill="E1DFDD"/>
    </w:rPr>
  </w:style>
  <w:style w:type="paragraph" w:styleId="NormalWeb">
    <w:name w:val="Normal (Web)"/>
    <w:basedOn w:val="Normal"/>
    <w:uiPriority w:val="99"/>
    <w:semiHidden/>
    <w:unhideWhenUsed/>
    <w:rsid w:val="00594EC1"/>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vewell.cldtreferrals@nhs.ne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ivewell.referralsplymouthcommunitydentistry@nhs.net"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lh-tr.Community-Dietetics@nhs.ne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plh-tr.Community-Dietetics@nhs.net" TargetMode="External"/><Relationship Id="rId4" Type="http://schemas.openxmlformats.org/officeDocument/2006/relationships/settings" Target="settings.xml"/><Relationship Id="rId9" Type="http://schemas.openxmlformats.org/officeDocument/2006/relationships/hyperlink" Target="https://www.livewellsouthwest.co.uk/adult-speech-and-language-therapy/care-home-dysphagia-self-management-and-referral-pathway"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BD2409-1BA1-490A-969F-BD17EFE089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6</Pages>
  <Words>1197</Words>
  <Characters>6823</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PICKERING-PAYNE, Laura (LIVEWELL SOUTHWEST)</dc:creator>
  <cp:keywords/>
  <dc:description/>
  <cp:lastModifiedBy>LEE, Natalie (LIVEWELL SOUTHWEST)</cp:lastModifiedBy>
  <cp:revision>2</cp:revision>
  <dcterms:created xsi:type="dcterms:W3CDTF">2026-10-21T07:57:00Z</dcterms:created>
  <dcterms:modified xsi:type="dcterms:W3CDTF">2026-10-21T07:57:00Z</dcterms:modified>
</cp:coreProperties>
</file>